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C2" w:rsidRPr="00CC460D" w:rsidRDefault="00134BC2" w:rsidP="00134BC2">
      <w:pPr>
        <w:rPr>
          <w:b/>
          <w:lang w:val="sr-Cyrl-RS"/>
        </w:rPr>
      </w:pPr>
      <w:r w:rsidRPr="00CC460D">
        <w:t>РЕПУБЛИКА СРБИЈА</w:t>
      </w:r>
      <w:r w:rsidRPr="00CC460D">
        <w:tab/>
      </w:r>
      <w:r w:rsidRPr="00CC460D">
        <w:tab/>
      </w:r>
      <w:r w:rsidRPr="00CC460D">
        <w:tab/>
      </w:r>
      <w:r w:rsidRPr="00CC460D">
        <w:tab/>
      </w:r>
    </w:p>
    <w:p w:rsidR="00134BC2" w:rsidRPr="00CC460D" w:rsidRDefault="00134BC2" w:rsidP="00134BC2">
      <w:pPr>
        <w:rPr>
          <w:lang w:val="sr-Cyrl-RS"/>
        </w:rPr>
      </w:pPr>
      <w:r w:rsidRPr="00CC460D">
        <w:t>НАРОДНА СКУПШТИНА</w:t>
      </w:r>
      <w:r w:rsidRPr="00CC460D">
        <w:tab/>
      </w:r>
      <w:r w:rsidRPr="00CC460D">
        <w:tab/>
      </w:r>
      <w:r w:rsidRPr="00CC460D">
        <w:tab/>
      </w:r>
    </w:p>
    <w:p w:rsidR="00134BC2" w:rsidRPr="00CC460D" w:rsidRDefault="00134BC2" w:rsidP="00134BC2">
      <w:pPr>
        <w:ind w:left="3600" w:hanging="3600"/>
        <w:rPr>
          <w:lang w:val="sr-Cyrl-RS"/>
        </w:rPr>
      </w:pPr>
      <w:proofErr w:type="spellStart"/>
      <w:r w:rsidRPr="00CC460D">
        <w:t>Одбор</w:t>
      </w:r>
      <w:proofErr w:type="spellEnd"/>
      <w:r w:rsidRPr="00CC460D">
        <w:t xml:space="preserve"> </w:t>
      </w:r>
      <w:proofErr w:type="spellStart"/>
      <w:r w:rsidRPr="00CC460D">
        <w:t>за</w:t>
      </w:r>
      <w:proofErr w:type="spellEnd"/>
      <w:r w:rsidRPr="00CC460D">
        <w:t xml:space="preserve">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134BC2" w:rsidRPr="00CC460D" w:rsidRDefault="00134BC2" w:rsidP="00134BC2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134BC2" w:rsidRPr="00CC460D" w:rsidRDefault="00134BC2" w:rsidP="00134BC2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proofErr w:type="spellStart"/>
      <w:r w:rsidRPr="00CC460D">
        <w:t>Број</w:t>
      </w:r>
      <w:proofErr w:type="spellEnd"/>
      <w:r w:rsidRPr="00CC460D">
        <w:t>:</w:t>
      </w:r>
      <w:r>
        <w:t xml:space="preserve"> </w:t>
      </w:r>
      <w:r w:rsidR="00A91E8B">
        <w:t>06-2/</w:t>
      </w:r>
      <w:r w:rsidR="00A91E8B">
        <w:rPr>
          <w:lang w:val="sr-Cyrl-RS"/>
        </w:rPr>
        <w:t>75</w:t>
      </w:r>
      <w:r w:rsidR="00A91E8B">
        <w:t>-</w:t>
      </w:r>
      <w:r w:rsidR="00A91E8B">
        <w:rPr>
          <w:lang w:val="sr-Cyrl-RS"/>
        </w:rPr>
        <w:t>2</w:t>
      </w:r>
      <w:r w:rsidR="00A91E8B">
        <w:t>0</w:t>
      </w:r>
      <w:r w:rsidR="00A91E8B" w:rsidRPr="00CC460D">
        <w:rPr>
          <w:lang w:val="sr-Cyrl-RS"/>
        </w:rPr>
        <w:tab/>
      </w:r>
      <w:bookmarkStart w:id="0" w:name="_GoBack"/>
      <w:bookmarkEnd w:id="0"/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134BC2" w:rsidRPr="00EC0DB6" w:rsidRDefault="00134BC2" w:rsidP="00134BC2">
      <w:r>
        <w:rPr>
          <w:lang w:val="sr-Cyrl-RS"/>
        </w:rPr>
        <w:t>2</w:t>
      </w:r>
      <w:r w:rsidR="00EB5ABE">
        <w:t>8</w:t>
      </w:r>
      <w:r w:rsidRPr="00CC460D">
        <w:t xml:space="preserve">. </w:t>
      </w:r>
      <w:r>
        <w:rPr>
          <w:lang w:val="sr-Cyrl-RS"/>
        </w:rPr>
        <w:t>фебруар</w:t>
      </w:r>
      <w:r w:rsidRPr="00CC460D">
        <w:rPr>
          <w:lang w:val="sr-Cyrl-RS"/>
        </w:rPr>
        <w:t xml:space="preserve"> </w:t>
      </w:r>
      <w:r w:rsidRPr="00CC460D">
        <w:t>20</w:t>
      </w:r>
      <w:r>
        <w:rPr>
          <w:lang w:val="sr-Cyrl-RS"/>
        </w:rPr>
        <w:t>20</w:t>
      </w:r>
      <w:r w:rsidRPr="00CC460D">
        <w:t xml:space="preserve">. </w:t>
      </w:r>
      <w:proofErr w:type="spellStart"/>
      <w:proofErr w:type="gramStart"/>
      <w:r w:rsidRPr="00CC460D">
        <w:t>године</w:t>
      </w:r>
      <w:proofErr w:type="spellEnd"/>
      <w:proofErr w:type="gramEnd"/>
    </w:p>
    <w:p w:rsidR="002367B7" w:rsidRPr="009539F6" w:rsidRDefault="00134BC2" w:rsidP="00134BC2">
      <w:pPr>
        <w:rPr>
          <w:lang w:val="sr-Cyrl-RS"/>
        </w:rPr>
      </w:pPr>
      <w:r w:rsidRPr="00CC460D">
        <w:rPr>
          <w:lang w:val="sr-Cyrl-RS"/>
        </w:rPr>
        <w:t>Б е о г р а д</w:t>
      </w:r>
      <w:r w:rsidR="009539F6">
        <w:rPr>
          <w:lang w:val="sr-Cyrl-RS"/>
        </w:rPr>
        <w:t xml:space="preserve"> </w:t>
      </w:r>
    </w:p>
    <w:p w:rsidR="00024302" w:rsidRDefault="00024302" w:rsidP="00024302">
      <w:pPr>
        <w:rPr>
          <w:lang w:val="sr-Cyrl-CS"/>
        </w:rPr>
      </w:pPr>
    </w:p>
    <w:p w:rsidR="00703445" w:rsidRDefault="00703445" w:rsidP="00024302">
      <w:pPr>
        <w:rPr>
          <w:lang w:val="sr-Cyrl-CS"/>
        </w:rPr>
      </w:pPr>
    </w:p>
    <w:p w:rsidR="00703445" w:rsidRPr="00A1772C" w:rsidRDefault="00703445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8D0A6A" w:rsidP="00024302">
      <w:pPr>
        <w:jc w:val="center"/>
        <w:rPr>
          <w:b/>
          <w:lang w:val="sr-Cyrl-CS"/>
        </w:rPr>
      </w:pPr>
      <w:r>
        <w:rPr>
          <w:b/>
        </w:rPr>
        <w:t>8</w:t>
      </w:r>
      <w:r w:rsidR="00EB5ABE">
        <w:rPr>
          <w:b/>
          <w:lang w:val="sr-Cyrl-RS"/>
        </w:rPr>
        <w:t>1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EB5ABE">
        <w:rPr>
          <w:b/>
        </w:rPr>
        <w:t>2</w:t>
      </w:r>
      <w:r w:rsidR="00EB5ABE">
        <w:rPr>
          <w:b/>
          <w:lang w:val="sr-Cyrl-RS"/>
        </w:rPr>
        <w:t>7</w:t>
      </w:r>
      <w:r w:rsidR="00C51628">
        <w:rPr>
          <w:b/>
          <w:lang w:val="sr-Cyrl-RS"/>
        </w:rPr>
        <w:t>. ФЕБРУАРА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</w:t>
      </w:r>
      <w:r w:rsidR="00703445">
        <w:rPr>
          <w:b/>
          <w:lang w:val="sr-Cyrl-CS"/>
        </w:rPr>
        <w:t>20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EB5ABE">
        <w:rPr>
          <w:lang w:val="sr-Cyrl-RS"/>
        </w:rPr>
        <w:t>09</w:t>
      </w:r>
      <w:r w:rsidR="00C736F7">
        <w:t>,</w:t>
      </w:r>
      <w:r w:rsidR="00676368">
        <w:rPr>
          <w:lang w:val="sr-Cyrl-RS"/>
        </w:rPr>
        <w:t>0</w:t>
      </w:r>
      <w:r w:rsidR="00EB5ABE">
        <w:rPr>
          <w:lang w:val="sr-Cyrl-R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</w:t>
      </w:r>
      <w:r w:rsidR="000A31C6">
        <w:rPr>
          <w:lang w:val="sr-Cyrl-RS"/>
        </w:rPr>
        <w:t>и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>у присуствовали чланови Одбора:</w:t>
      </w:r>
      <w:r w:rsidR="00134BC2">
        <w:t xml:space="preserve"> </w:t>
      </w:r>
      <w:r w:rsidR="00134BC2">
        <w:rPr>
          <w:lang w:val="sr-Cyrl-CS"/>
        </w:rPr>
        <w:t xml:space="preserve"> Неђо Јовановић,</w:t>
      </w:r>
      <w:r w:rsidR="00134BC2">
        <w:t xml:space="preserve"> </w:t>
      </w:r>
      <w:r w:rsidR="00F2332E">
        <w:rPr>
          <w:lang w:val="sr-Cyrl-CS"/>
        </w:rPr>
        <w:t xml:space="preserve">Михаило Јокић, </w:t>
      </w:r>
      <w:r w:rsidR="008D0A6A">
        <w:rPr>
          <w:lang w:val="sr-Cyrl-CS"/>
        </w:rPr>
        <w:t xml:space="preserve">Жарко Мићин, </w:t>
      </w:r>
      <w:r w:rsidR="00134BC2">
        <w:rPr>
          <w:lang w:val="sr-Cyrl-CS"/>
        </w:rPr>
        <w:t>Милетић Михајловић,</w:t>
      </w:r>
      <w:r w:rsidR="00134BC2">
        <w:t xml:space="preserve"> </w:t>
      </w:r>
      <w:r w:rsidR="00134BC2">
        <w:rPr>
          <w:lang w:val="sr-Cyrl-CS"/>
        </w:rPr>
        <w:t>Јован Палалић</w:t>
      </w:r>
      <w:r w:rsidR="00EB5ABE">
        <w:rPr>
          <w:lang w:val="sr-Cyrl-RS"/>
        </w:rPr>
        <w:t xml:space="preserve"> и </w:t>
      </w:r>
      <w:r w:rsidR="006D2846">
        <w:rPr>
          <w:lang w:val="sr-Cyrl-CS"/>
        </w:rPr>
        <w:t>др Балинт Пастор</w:t>
      </w:r>
      <w:r w:rsidR="00EB5AB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38177B" w:rsidRDefault="0038177B" w:rsidP="00555486">
      <w:pPr>
        <w:jc w:val="both"/>
        <w:rPr>
          <w:lang w:val="sr-Cyrl-CS"/>
        </w:rPr>
      </w:pPr>
    </w:p>
    <w:p w:rsidR="00EB5ABE" w:rsidRDefault="00EB5ABE" w:rsidP="00555486">
      <w:pPr>
        <w:jc w:val="both"/>
        <w:rPr>
          <w:lang w:val="sr-Cyrl-CS"/>
        </w:rPr>
      </w:pPr>
      <w:r>
        <w:rPr>
          <w:lang w:val="sr-Cyrl-CS"/>
        </w:rPr>
        <w:tab/>
        <w:t>Седници су присуствовали и Маријан Ристичевић, заменик члана Ђорђа Комленског, Станија Компировић, заменик члана др Александра Мартиновића,</w:t>
      </w:r>
    </w:p>
    <w:p w:rsidR="00EB5ABE" w:rsidRDefault="00EB5ABE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EB5ABE">
        <w:rPr>
          <w:lang w:val="sr-Cyrl-CS"/>
        </w:rPr>
        <w:t>Славиш</w:t>
      </w:r>
      <w:r w:rsidR="00EB5ABE">
        <w:t>a</w:t>
      </w:r>
      <w:r w:rsidR="00EB5ABE">
        <w:rPr>
          <w:lang w:val="sr-Cyrl-CS"/>
        </w:rPr>
        <w:t xml:space="preserve"> Булатовић</w:t>
      </w:r>
      <w:r w:rsidR="00EB5ABE">
        <w:t>,</w:t>
      </w:r>
      <w:r w:rsidR="00EB5ABE">
        <w:rPr>
          <w:lang w:val="sr-Cyrl-RS"/>
        </w:rPr>
        <w:t xml:space="preserve"> Биљана Пантић Пиља,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Душан Петровић</w:t>
      </w:r>
      <w:r w:rsidR="00EB5ABE">
        <w:rPr>
          <w:lang w:val="sr-Cyrl-CS"/>
        </w:rPr>
        <w:t xml:space="preserve">, </w:t>
      </w:r>
      <w:r w:rsidR="006D2846">
        <w:rPr>
          <w:lang w:val="sr-Cyrl-CS"/>
        </w:rPr>
        <w:t>Срето Перић</w:t>
      </w:r>
      <w:r w:rsidR="002B5D92">
        <w:rPr>
          <w:lang w:val="sr-Cyrl-CS"/>
        </w:rPr>
        <w:t>,</w:t>
      </w:r>
      <w:r w:rsidR="00EB5ABE">
        <w:rPr>
          <w:lang w:val="sr-Cyrl-CS"/>
        </w:rPr>
        <w:t xml:space="preserve"> Марко Парезановић</w:t>
      </w:r>
      <w:r w:rsidR="00EB5ABE">
        <w:t xml:space="preserve"> </w:t>
      </w:r>
      <w:r w:rsidR="00EB5ABE">
        <w:rPr>
          <w:lang w:val="sr-Cyrl-RS"/>
        </w:rPr>
        <w:t xml:space="preserve">и </w:t>
      </w:r>
      <w:r w:rsidR="00EB5ABE">
        <w:rPr>
          <w:lang w:val="sr-Cyrl-CS"/>
        </w:rPr>
        <w:t>Татјана Мацура,</w:t>
      </w:r>
      <w:r w:rsidR="004023DD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7619BD" w:rsidRDefault="007619BD" w:rsidP="00EB5ABE">
      <w:pPr>
        <w:jc w:val="both"/>
        <w:rPr>
          <w:lang w:val="sr-Cyrl-RS"/>
        </w:rPr>
      </w:pPr>
    </w:p>
    <w:p w:rsidR="00134BC2" w:rsidRDefault="00134BC2" w:rsidP="007619B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</w:t>
      </w:r>
      <w:r w:rsidR="00EB5ABE">
        <w:rPr>
          <w:lang w:val="sr-Cyrl-RS"/>
        </w:rPr>
        <w:t>је</w:t>
      </w:r>
      <w:r>
        <w:rPr>
          <w:lang w:val="sr-Cyrl-RS"/>
        </w:rPr>
        <w:t xml:space="preserve"> присуствова</w:t>
      </w:r>
      <w:r w:rsidR="00EB5ABE">
        <w:rPr>
          <w:lang w:val="sr-Cyrl-RS"/>
        </w:rPr>
        <w:t>о</w:t>
      </w:r>
      <w:r>
        <w:rPr>
          <w:lang w:val="sr-Cyrl-RS"/>
        </w:rPr>
        <w:t xml:space="preserve"> и Владимир Винш, самостални саветник у Министарству правде.</w:t>
      </w:r>
    </w:p>
    <w:p w:rsidR="00134BC2" w:rsidRDefault="00134BC2" w:rsidP="007619BD">
      <w:pPr>
        <w:ind w:firstLine="720"/>
        <w:jc w:val="both"/>
        <w:rPr>
          <w:lang w:val="sr-Cyrl-RS"/>
        </w:rPr>
      </w:pPr>
    </w:p>
    <w:p w:rsidR="00D631DD" w:rsidRDefault="007619BD" w:rsidP="007619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Председник Одбора је констатовао да су испуњени услови за рад и пуноважно одлучивање након чега је ставио на гласање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а 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 н е в н и  р е д:</w:t>
      </w:r>
    </w:p>
    <w:p w:rsidR="00D631DD" w:rsidRDefault="00D631DD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5ABE" w:rsidRPr="00475444" w:rsidRDefault="00EB5ABE" w:rsidP="00EB5ABE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3148B1">
        <w:rPr>
          <w:rFonts w:ascii="Times New Roman" w:hAnsi="Times New Roman"/>
          <w:sz w:val="24"/>
          <w:szCs w:val="24"/>
          <w:lang w:val="sr-Cyrl-RS"/>
        </w:rPr>
        <w:t xml:space="preserve">Предлога закона </w:t>
      </w:r>
      <w:r w:rsidRPr="003148B1">
        <w:rPr>
          <w:rFonts w:ascii="Times New Roman" w:hAnsi="Times New Roman"/>
          <w:sz w:val="24"/>
          <w:szCs w:val="24"/>
          <w:lang w:val="en-GB"/>
        </w:rPr>
        <w:t xml:space="preserve">о </w:t>
      </w:r>
      <w:proofErr w:type="spellStart"/>
      <w:r w:rsidRPr="003148B1">
        <w:rPr>
          <w:rFonts w:ascii="Times New Roman" w:hAnsi="Times New Roman"/>
          <w:sz w:val="24"/>
          <w:szCs w:val="24"/>
          <w:lang w:val="en-GB"/>
        </w:rPr>
        <w:t>потврђивању</w:t>
      </w:r>
      <w:proofErr w:type="spellEnd"/>
      <w:r w:rsidRPr="003148B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148B1">
        <w:rPr>
          <w:rFonts w:ascii="Times New Roman" w:hAnsi="Times New Roman"/>
          <w:sz w:val="24"/>
          <w:szCs w:val="24"/>
          <w:lang w:val="sr-Cyrl-RS"/>
        </w:rPr>
        <w:t xml:space="preserve">Протокола о изменама и допунама </w:t>
      </w:r>
      <w:proofErr w:type="spellStart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>Конвенције</w:t>
      </w:r>
      <w:proofErr w:type="spellEnd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>заштити</w:t>
      </w:r>
      <w:proofErr w:type="spellEnd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>лица</w:t>
      </w:r>
      <w:proofErr w:type="spellEnd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>односу</w:t>
      </w:r>
      <w:proofErr w:type="spellEnd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>аутоматску</w:t>
      </w:r>
      <w:proofErr w:type="spellEnd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>обраду</w:t>
      </w:r>
      <w:proofErr w:type="spellEnd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>личних</w:t>
      </w:r>
      <w:proofErr w:type="spellEnd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>података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011-</w:t>
      </w:r>
      <w:r>
        <w:rPr>
          <w:rFonts w:ascii="Times New Roman" w:hAnsi="Times New Roman"/>
          <w:sz w:val="24"/>
          <w:szCs w:val="24"/>
          <w:lang w:val="sr-Cyrl-RS"/>
        </w:rPr>
        <w:t>266</w:t>
      </w:r>
      <w:r>
        <w:rPr>
          <w:rFonts w:ascii="Times New Roman" w:hAnsi="Times New Roman"/>
          <w:sz w:val="24"/>
          <w:szCs w:val="24"/>
          <w:lang w:val="sr-Cyrl-CS"/>
        </w:rPr>
        <w:t xml:space="preserve">/20, од </w:t>
      </w:r>
      <w:r>
        <w:rPr>
          <w:rFonts w:ascii="Times New Roman" w:hAnsi="Times New Roman"/>
          <w:sz w:val="24"/>
          <w:szCs w:val="24"/>
          <w:lang w:val="sr-Cyrl-RS"/>
        </w:rPr>
        <w:t>14</w:t>
      </w:r>
      <w:r>
        <w:rPr>
          <w:rFonts w:ascii="Times New Roman" w:hAnsi="Times New Roman"/>
          <w:sz w:val="24"/>
          <w:szCs w:val="24"/>
          <w:lang w:val="sr-Cyrl-CS"/>
        </w:rPr>
        <w:t>. 02. 2019. године</w:t>
      </w:r>
      <w:r>
        <w:rPr>
          <w:rFonts w:ascii="Times New Roman" w:hAnsi="Times New Roman"/>
          <w:sz w:val="24"/>
          <w:szCs w:val="24"/>
          <w:lang w:val="sr-Cyrl-RS"/>
        </w:rPr>
        <w:t>) у начелу;</w:t>
      </w:r>
    </w:p>
    <w:p w:rsidR="00EB5ABE" w:rsidRPr="00475444" w:rsidRDefault="00EB5ABE" w:rsidP="00475444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</w:t>
      </w:r>
      <w:r>
        <w:rPr>
          <w:rFonts w:ascii="Times New Roman" w:hAnsi="Times New Roman"/>
          <w:sz w:val="24"/>
          <w:szCs w:val="24"/>
          <w:lang w:val="sr-Cyrl-RS"/>
        </w:rPr>
        <w:t>о утврђивању порекла имовине и посебном порезу, који је поднела Влада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(011-</w:t>
      </w:r>
      <w:r>
        <w:rPr>
          <w:rFonts w:ascii="Times New Roman" w:hAnsi="Times New Roman"/>
          <w:sz w:val="24"/>
          <w:szCs w:val="24"/>
          <w:lang w:val="sr-Cyrl-RS"/>
        </w:rPr>
        <w:t>3199</w:t>
      </w:r>
      <w:r w:rsidRPr="007E59C0">
        <w:rPr>
          <w:rFonts w:ascii="Times New Roman" w:hAnsi="Times New Roman"/>
          <w:sz w:val="24"/>
          <w:szCs w:val="24"/>
          <w:lang w:val="sr-Cyrl-RS"/>
        </w:rPr>
        <w:t>/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од 2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7E59C0">
        <w:rPr>
          <w:rFonts w:ascii="Times New Roman" w:hAnsi="Times New Roman"/>
          <w:sz w:val="24"/>
          <w:szCs w:val="24"/>
          <w:lang w:val="sr-Cyrl-RS"/>
        </w:rPr>
        <w:t>. 20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>) у појединостима</w:t>
      </w:r>
      <w:r w:rsidRPr="007E59C0">
        <w:rPr>
          <w:rFonts w:ascii="Times New Roman" w:hAnsi="Times New Roman"/>
          <w:sz w:val="24"/>
          <w:szCs w:val="24"/>
          <w:lang w:val="sr-Cyrl-RS"/>
        </w:rPr>
        <w:t>;</w:t>
      </w:r>
    </w:p>
    <w:p w:rsidR="00EB5ABE" w:rsidRDefault="00EB5ABE" w:rsidP="00EB5ABE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</w:t>
      </w:r>
      <w:r>
        <w:rPr>
          <w:rFonts w:ascii="Times New Roman" w:hAnsi="Times New Roman"/>
          <w:sz w:val="24"/>
          <w:szCs w:val="24"/>
          <w:lang w:val="sr-Cyrl-RS"/>
        </w:rPr>
        <w:t>о допуни Закона о парничном поступку, који је поднела Влада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710</w:t>
      </w:r>
      <w:r w:rsidRPr="007E59C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2885</w:t>
      </w:r>
      <w:r w:rsidRPr="007E59C0">
        <w:rPr>
          <w:rFonts w:ascii="Times New Roman" w:hAnsi="Times New Roman"/>
          <w:sz w:val="24"/>
          <w:szCs w:val="24"/>
          <w:lang w:val="sr-Cyrl-RS"/>
        </w:rPr>
        <w:t>/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од 2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 w:rsidRPr="007E59C0">
        <w:rPr>
          <w:rFonts w:ascii="Times New Roman" w:hAnsi="Times New Roman"/>
          <w:sz w:val="24"/>
          <w:szCs w:val="24"/>
          <w:lang w:val="sr-Cyrl-RS"/>
        </w:rPr>
        <w:t>. 20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>) у појединостима;</w:t>
      </w:r>
    </w:p>
    <w:p w:rsidR="00EB5ABE" w:rsidRPr="007E59C0" w:rsidRDefault="00EB5ABE" w:rsidP="00EB5ABE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5ABE" w:rsidRPr="00475444" w:rsidRDefault="00EB5ABE" w:rsidP="00475444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</w:t>
      </w:r>
      <w:r>
        <w:rPr>
          <w:rFonts w:ascii="Times New Roman" w:hAnsi="Times New Roman"/>
          <w:sz w:val="24"/>
          <w:szCs w:val="24"/>
          <w:lang w:val="sr-Cyrl-RS"/>
        </w:rPr>
        <w:t>о изменама и допуни Закона о облигационим односима, који је поднела Влада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343</w:t>
      </w:r>
      <w:r w:rsidRPr="007E59C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2883</w:t>
      </w:r>
      <w:r w:rsidRPr="007E59C0">
        <w:rPr>
          <w:rFonts w:ascii="Times New Roman" w:hAnsi="Times New Roman"/>
          <w:sz w:val="24"/>
          <w:szCs w:val="24"/>
          <w:lang w:val="sr-Cyrl-RS"/>
        </w:rPr>
        <w:t>/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од 2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 w:rsidRPr="007E59C0">
        <w:rPr>
          <w:rFonts w:ascii="Times New Roman" w:hAnsi="Times New Roman"/>
          <w:sz w:val="24"/>
          <w:szCs w:val="24"/>
          <w:lang w:val="sr-Cyrl-RS"/>
        </w:rPr>
        <w:t>. 20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>) у појединостима;</w:t>
      </w:r>
    </w:p>
    <w:p w:rsidR="00703445" w:rsidRPr="009B23E5" w:rsidRDefault="00EB5ABE" w:rsidP="00EB5ABE">
      <w:pPr>
        <w:pStyle w:val="NoSpacing"/>
        <w:numPr>
          <w:ilvl w:val="0"/>
          <w:numId w:val="16"/>
        </w:numPr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Предлога</w:t>
      </w:r>
      <w:r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утврђивању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чињеница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статусу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новорођене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сумња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нестала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породилишта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Републици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Србији, који је поднела Влада (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>011-700/18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 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појединостима</w:t>
      </w:r>
      <w:r w:rsidR="00134BC2" w:rsidRPr="009B23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5444" w:rsidRDefault="00475444" w:rsidP="00475444">
      <w:pPr>
        <w:jc w:val="both"/>
        <w:rPr>
          <w:rStyle w:val="colornavy"/>
          <w:lang w:val="sr-Cyrl-RS"/>
        </w:rPr>
      </w:pPr>
    </w:p>
    <w:p w:rsidR="00475444" w:rsidRDefault="00475444" w:rsidP="00475444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Пре преласка на рад по тачкама утврђеног дневног реда председник Одбора је ставио на гласање, а чланови и заменици чланова Одбора су </w:t>
      </w:r>
      <w:r>
        <w:rPr>
          <w:rStyle w:val="colornavy"/>
          <w:b/>
          <w:lang w:val="sr-Cyrl-RS"/>
        </w:rPr>
        <w:t>једногласно</w:t>
      </w:r>
      <w:r>
        <w:rPr>
          <w:rStyle w:val="colornavy"/>
          <w:lang w:val="sr-Cyrl-RS"/>
        </w:rPr>
        <w:t>, без примедби усвојили записнике са: 77. седнице Одбора, одржане 04. фебруара 2020. године; Записник са 78. седнице Одбора, одржане 08. фебруара 2020. године и Записник са 80. седнице Одбора, одржане 24. фебруара 2020. године.</w:t>
      </w:r>
    </w:p>
    <w:p w:rsidR="00475444" w:rsidRPr="00475444" w:rsidRDefault="00475444" w:rsidP="00475444">
      <w:pPr>
        <w:ind w:left="720"/>
        <w:jc w:val="both"/>
        <w:rPr>
          <w:rStyle w:val="colornavy"/>
          <w:lang w:val="sr-Cyrl-RS"/>
        </w:rPr>
      </w:pPr>
    </w:p>
    <w:p w:rsidR="00747194" w:rsidRDefault="00455B23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t xml:space="preserve">ПРВА ТАЧКА - </w:t>
      </w:r>
      <w:r w:rsidR="00475444" w:rsidRPr="007E59C0">
        <w:rPr>
          <w:lang w:val="sr-Cyrl-RS"/>
        </w:rPr>
        <w:t xml:space="preserve">Разматрање </w:t>
      </w:r>
      <w:r w:rsidR="00475444" w:rsidRPr="003148B1">
        <w:rPr>
          <w:lang w:val="sr-Cyrl-RS"/>
        </w:rPr>
        <w:t xml:space="preserve">Предлога закона </w:t>
      </w:r>
      <w:r w:rsidR="00475444" w:rsidRPr="003148B1">
        <w:rPr>
          <w:lang w:val="en-GB"/>
        </w:rPr>
        <w:t xml:space="preserve">о </w:t>
      </w:r>
      <w:proofErr w:type="spellStart"/>
      <w:r w:rsidR="00475444" w:rsidRPr="003148B1">
        <w:rPr>
          <w:lang w:val="en-GB"/>
        </w:rPr>
        <w:t>потврђивању</w:t>
      </w:r>
      <w:proofErr w:type="spellEnd"/>
      <w:r w:rsidR="00475444" w:rsidRPr="003148B1">
        <w:rPr>
          <w:lang w:val="en-GB"/>
        </w:rPr>
        <w:t xml:space="preserve"> </w:t>
      </w:r>
      <w:r w:rsidR="00475444" w:rsidRPr="003148B1">
        <w:rPr>
          <w:lang w:val="sr-Cyrl-RS"/>
        </w:rPr>
        <w:t xml:space="preserve">Протокола о изменама и допунама </w:t>
      </w:r>
      <w:proofErr w:type="spellStart"/>
      <w:r w:rsidR="00475444" w:rsidRPr="003148B1">
        <w:rPr>
          <w:shd w:val="clear" w:color="auto" w:fill="FFFFFF"/>
        </w:rPr>
        <w:t>Конвенције</w:t>
      </w:r>
      <w:proofErr w:type="spellEnd"/>
      <w:r w:rsidR="00475444" w:rsidRPr="003148B1">
        <w:rPr>
          <w:shd w:val="clear" w:color="auto" w:fill="FFFFFF"/>
        </w:rPr>
        <w:t xml:space="preserve"> о </w:t>
      </w:r>
      <w:proofErr w:type="spellStart"/>
      <w:r w:rsidR="00475444" w:rsidRPr="003148B1">
        <w:rPr>
          <w:shd w:val="clear" w:color="auto" w:fill="FFFFFF"/>
        </w:rPr>
        <w:t>заштити</w:t>
      </w:r>
      <w:proofErr w:type="spellEnd"/>
      <w:r w:rsidR="00475444" w:rsidRPr="003148B1">
        <w:rPr>
          <w:shd w:val="clear" w:color="auto" w:fill="FFFFFF"/>
        </w:rPr>
        <w:t xml:space="preserve"> </w:t>
      </w:r>
      <w:proofErr w:type="spellStart"/>
      <w:r w:rsidR="00475444" w:rsidRPr="003148B1">
        <w:rPr>
          <w:shd w:val="clear" w:color="auto" w:fill="FFFFFF"/>
        </w:rPr>
        <w:t>лица</w:t>
      </w:r>
      <w:proofErr w:type="spellEnd"/>
      <w:r w:rsidR="00475444" w:rsidRPr="003148B1">
        <w:rPr>
          <w:shd w:val="clear" w:color="auto" w:fill="FFFFFF"/>
        </w:rPr>
        <w:t xml:space="preserve"> у </w:t>
      </w:r>
      <w:proofErr w:type="spellStart"/>
      <w:r w:rsidR="00475444" w:rsidRPr="003148B1">
        <w:rPr>
          <w:shd w:val="clear" w:color="auto" w:fill="FFFFFF"/>
        </w:rPr>
        <w:t>односу</w:t>
      </w:r>
      <w:proofErr w:type="spellEnd"/>
      <w:r w:rsidR="00475444" w:rsidRPr="003148B1">
        <w:rPr>
          <w:shd w:val="clear" w:color="auto" w:fill="FFFFFF"/>
        </w:rPr>
        <w:t xml:space="preserve"> </w:t>
      </w:r>
      <w:proofErr w:type="spellStart"/>
      <w:r w:rsidR="00475444" w:rsidRPr="003148B1">
        <w:rPr>
          <w:shd w:val="clear" w:color="auto" w:fill="FFFFFF"/>
        </w:rPr>
        <w:t>на</w:t>
      </w:r>
      <w:proofErr w:type="spellEnd"/>
      <w:r w:rsidR="00475444" w:rsidRPr="003148B1">
        <w:rPr>
          <w:shd w:val="clear" w:color="auto" w:fill="FFFFFF"/>
        </w:rPr>
        <w:t xml:space="preserve"> </w:t>
      </w:r>
      <w:proofErr w:type="spellStart"/>
      <w:r w:rsidR="00475444" w:rsidRPr="003148B1">
        <w:rPr>
          <w:shd w:val="clear" w:color="auto" w:fill="FFFFFF"/>
        </w:rPr>
        <w:t>аутоматску</w:t>
      </w:r>
      <w:proofErr w:type="spellEnd"/>
      <w:r w:rsidR="00475444" w:rsidRPr="003148B1">
        <w:rPr>
          <w:shd w:val="clear" w:color="auto" w:fill="FFFFFF"/>
        </w:rPr>
        <w:t xml:space="preserve"> </w:t>
      </w:r>
      <w:proofErr w:type="spellStart"/>
      <w:r w:rsidR="00475444" w:rsidRPr="003148B1">
        <w:rPr>
          <w:shd w:val="clear" w:color="auto" w:fill="FFFFFF"/>
        </w:rPr>
        <w:t>обраду</w:t>
      </w:r>
      <w:proofErr w:type="spellEnd"/>
      <w:r w:rsidR="00475444" w:rsidRPr="003148B1">
        <w:rPr>
          <w:shd w:val="clear" w:color="auto" w:fill="FFFFFF"/>
        </w:rPr>
        <w:t xml:space="preserve"> </w:t>
      </w:r>
      <w:proofErr w:type="spellStart"/>
      <w:r w:rsidR="00475444" w:rsidRPr="003148B1">
        <w:rPr>
          <w:shd w:val="clear" w:color="auto" w:fill="FFFFFF"/>
        </w:rPr>
        <w:t>личних</w:t>
      </w:r>
      <w:proofErr w:type="spellEnd"/>
      <w:r w:rsidR="00475444" w:rsidRPr="003148B1">
        <w:rPr>
          <w:shd w:val="clear" w:color="auto" w:fill="FFFFFF"/>
        </w:rPr>
        <w:t xml:space="preserve"> </w:t>
      </w:r>
      <w:proofErr w:type="spellStart"/>
      <w:r w:rsidR="00475444" w:rsidRPr="003148B1">
        <w:rPr>
          <w:shd w:val="clear" w:color="auto" w:fill="FFFFFF"/>
        </w:rPr>
        <w:t>података</w:t>
      </w:r>
      <w:proofErr w:type="spellEnd"/>
      <w:r w:rsidR="00475444">
        <w:rPr>
          <w:lang w:val="sr-Cyrl-RS"/>
        </w:rPr>
        <w:t>, који је поднела Влада</w:t>
      </w:r>
      <w:r w:rsidR="00475444" w:rsidRPr="007E59C0">
        <w:rPr>
          <w:lang w:val="sr-Cyrl-RS"/>
        </w:rPr>
        <w:t xml:space="preserve"> (</w:t>
      </w:r>
      <w:r w:rsidR="00475444">
        <w:rPr>
          <w:lang w:val="sr-Cyrl-CS"/>
        </w:rPr>
        <w:t>011-</w:t>
      </w:r>
      <w:r w:rsidR="00475444">
        <w:rPr>
          <w:lang w:val="sr-Cyrl-RS"/>
        </w:rPr>
        <w:t>266</w:t>
      </w:r>
      <w:r w:rsidR="00475444">
        <w:rPr>
          <w:lang w:val="sr-Cyrl-CS"/>
        </w:rPr>
        <w:t xml:space="preserve">/20, од </w:t>
      </w:r>
      <w:r w:rsidR="00475444">
        <w:rPr>
          <w:lang w:val="sr-Cyrl-RS"/>
        </w:rPr>
        <w:t>14</w:t>
      </w:r>
      <w:r w:rsidR="00475444">
        <w:rPr>
          <w:lang w:val="sr-Cyrl-CS"/>
        </w:rPr>
        <w:t>. 02. 2019. године</w:t>
      </w:r>
      <w:r w:rsidR="00475444">
        <w:rPr>
          <w:lang w:val="sr-Cyrl-RS"/>
        </w:rPr>
        <w:t>) у начелу</w:t>
      </w:r>
      <w:r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55B23" w:rsidRPr="00944E38" w:rsidRDefault="00455B23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ab/>
      </w:r>
      <w:r w:rsidR="007619BD" w:rsidRPr="007619BD">
        <w:rPr>
          <w:rStyle w:val="colornavy"/>
          <w:b/>
          <w:bCs/>
          <w:lang w:val="sr-Cyrl-RS"/>
        </w:rPr>
        <w:t>Петар Петровћ</w:t>
      </w:r>
      <w:r w:rsidR="007619BD">
        <w:rPr>
          <w:rStyle w:val="colornavy"/>
          <w:bCs/>
          <w:lang w:val="sr-Cyrl-RS"/>
        </w:rPr>
        <w:t xml:space="preserve"> је отворио расправу у вези са овом тачком дневног реда, па како се нико није ја</w:t>
      </w:r>
      <w:r w:rsidR="00944E38">
        <w:rPr>
          <w:rStyle w:val="colornavy"/>
          <w:bCs/>
          <w:lang w:val="sr-Cyrl-RS"/>
        </w:rPr>
        <w:t>вио за реч, закључио је расправу и ставио на гласање предглоге:</w:t>
      </w:r>
      <w:r w:rsidR="007619BD" w:rsidRPr="007619BD">
        <w:rPr>
          <w:rStyle w:val="colornavy"/>
          <w:b/>
          <w:bCs/>
          <w:lang w:val="sr-Cyrl-RS"/>
        </w:rPr>
        <w:t xml:space="preserve"> 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944E38" w:rsidRPr="00475444" w:rsidRDefault="00475444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5444"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отворио расправу у вези са овом тачком дневног реда, па како се нико није јавио за реч, закључио је расправу и ставио на гласање предлоге:</w:t>
      </w:r>
    </w:p>
    <w:p w:rsidR="00475444" w:rsidRDefault="00475444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475444" w:rsidRPr="00475444" w:rsidRDefault="00475444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- да 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Одбор у складу са чланом 155. став </w:t>
      </w:r>
      <w:r w:rsidRPr="00475444">
        <w:rPr>
          <w:rStyle w:val="FontStyle11"/>
          <w:sz w:val="24"/>
          <w:szCs w:val="24"/>
          <w:lang w:eastAsia="sr-Cyrl-CS"/>
        </w:rPr>
        <w:t>2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. Пословника Народне скупштине, одлучи да предложи Народној скупштини да прихвати </w:t>
      </w:r>
      <w:r w:rsidRPr="00033B11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</w:t>
      </w:r>
      <w:r w:rsidRPr="00033B11">
        <w:rPr>
          <w:rFonts w:ascii="Times New Roman" w:hAnsi="Times New Roman" w:cs="Times New Roman"/>
          <w:sz w:val="24"/>
          <w:szCs w:val="24"/>
          <w:lang w:val="en-GB"/>
        </w:rPr>
        <w:t xml:space="preserve">о </w:t>
      </w:r>
      <w:proofErr w:type="spellStart"/>
      <w:r w:rsidRPr="00033B11">
        <w:rPr>
          <w:rFonts w:ascii="Times New Roman" w:hAnsi="Times New Roman" w:cs="Times New Roman"/>
          <w:sz w:val="24"/>
          <w:szCs w:val="24"/>
          <w:lang w:val="en-GB"/>
        </w:rPr>
        <w:t>потврђивању</w:t>
      </w:r>
      <w:proofErr w:type="spellEnd"/>
      <w:r w:rsidRPr="00033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3B11">
        <w:rPr>
          <w:rFonts w:ascii="Times New Roman" w:hAnsi="Times New Roman" w:cs="Times New Roman"/>
          <w:sz w:val="24"/>
          <w:szCs w:val="24"/>
          <w:lang w:val="sr-Cyrl-RS"/>
        </w:rPr>
        <w:t xml:space="preserve">Протокола о изменама и допунама </w:t>
      </w:r>
      <w:proofErr w:type="spellStart"/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>Конвенције</w:t>
      </w:r>
      <w:proofErr w:type="spellEnd"/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>заштити</w:t>
      </w:r>
      <w:proofErr w:type="spellEnd"/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>лица</w:t>
      </w:r>
      <w:proofErr w:type="spellEnd"/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>односу</w:t>
      </w:r>
      <w:proofErr w:type="spellEnd"/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>аутоматску</w:t>
      </w:r>
      <w:proofErr w:type="spellEnd"/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>обраду</w:t>
      </w:r>
      <w:proofErr w:type="spellEnd"/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>личних</w:t>
      </w:r>
      <w:proofErr w:type="spellEnd"/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>података</w:t>
      </w:r>
      <w:proofErr w:type="spellEnd"/>
      <w:r w:rsidRPr="00475444">
        <w:rPr>
          <w:rStyle w:val="FontStyle27"/>
          <w:sz w:val="24"/>
          <w:szCs w:val="24"/>
          <w:lang w:val="sr-Cyrl-CS" w:eastAsia="sr-Cyrl-CS"/>
        </w:rPr>
        <w:t>,</w:t>
      </w:r>
      <w:r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</w:t>
      </w:r>
    </w:p>
    <w:p w:rsidR="00455B23" w:rsidRPr="00455B23" w:rsidRDefault="00475444" w:rsidP="00944E3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-д</w:t>
      </w:r>
      <w:r w:rsidR="00455B23">
        <w:rPr>
          <w:rStyle w:val="FontStyle11"/>
          <w:sz w:val="24"/>
          <w:szCs w:val="24"/>
          <w:lang w:val="sr-Cyrl-CS" w:eastAsia="sr-Cyrl-CS"/>
        </w:rPr>
        <w:t>а з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 w:rsidR="00455B23"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455B23" w:rsidRPr="00455B23" w:rsidRDefault="00455B23" w:rsidP="00455B23">
      <w:pPr>
        <w:jc w:val="both"/>
        <w:rPr>
          <w:b/>
          <w:lang w:val="sr-Cyrl-RS"/>
        </w:rPr>
      </w:pPr>
    </w:p>
    <w:p w:rsidR="00637E3E" w:rsidRDefault="00637E3E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и заменици чланова 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Одбора су </w:t>
      </w:r>
      <w:r w:rsidR="00455B23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ДРУГА ТАЧКА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33B11"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</w:t>
      </w:r>
      <w:r w:rsidR="00033B11">
        <w:rPr>
          <w:rFonts w:ascii="Times New Roman" w:hAnsi="Times New Roman"/>
          <w:sz w:val="24"/>
          <w:szCs w:val="24"/>
          <w:lang w:val="sr-Cyrl-RS"/>
        </w:rPr>
        <w:t>о утврђивању порекла имовине и посебном порезу, који је поднела Влада</w:t>
      </w:r>
      <w:r w:rsidR="00033B11" w:rsidRPr="007E59C0">
        <w:rPr>
          <w:rFonts w:ascii="Times New Roman" w:hAnsi="Times New Roman"/>
          <w:sz w:val="24"/>
          <w:szCs w:val="24"/>
          <w:lang w:val="sr-Cyrl-RS"/>
        </w:rPr>
        <w:t xml:space="preserve"> (011-</w:t>
      </w:r>
      <w:r w:rsidR="00033B11">
        <w:rPr>
          <w:rFonts w:ascii="Times New Roman" w:hAnsi="Times New Roman"/>
          <w:sz w:val="24"/>
          <w:szCs w:val="24"/>
          <w:lang w:val="sr-Cyrl-RS"/>
        </w:rPr>
        <w:t>3199</w:t>
      </w:r>
      <w:r w:rsidR="00033B11"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033B11">
        <w:rPr>
          <w:rFonts w:ascii="Times New Roman" w:hAnsi="Times New Roman"/>
          <w:sz w:val="24"/>
          <w:szCs w:val="24"/>
          <w:lang w:val="sr-Cyrl-RS"/>
        </w:rPr>
        <w:t>19</w:t>
      </w:r>
      <w:r w:rsidR="00033B11" w:rsidRPr="007E59C0">
        <w:rPr>
          <w:rFonts w:ascii="Times New Roman" w:hAnsi="Times New Roman"/>
          <w:sz w:val="24"/>
          <w:szCs w:val="24"/>
          <w:lang w:val="sr-Cyrl-RS"/>
        </w:rPr>
        <w:t xml:space="preserve"> од 2</w:t>
      </w:r>
      <w:r w:rsidR="00033B11">
        <w:rPr>
          <w:rFonts w:ascii="Times New Roman" w:hAnsi="Times New Roman"/>
          <w:sz w:val="24"/>
          <w:szCs w:val="24"/>
          <w:lang w:val="sr-Cyrl-RS"/>
        </w:rPr>
        <w:t>7</w:t>
      </w:r>
      <w:r w:rsidR="00033B11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33B11">
        <w:rPr>
          <w:rFonts w:ascii="Times New Roman" w:hAnsi="Times New Roman"/>
          <w:sz w:val="24"/>
          <w:szCs w:val="24"/>
          <w:lang w:val="sr-Cyrl-RS"/>
        </w:rPr>
        <w:t>12</w:t>
      </w:r>
      <w:r w:rsidR="00033B11"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033B11">
        <w:rPr>
          <w:rFonts w:ascii="Times New Roman" w:hAnsi="Times New Roman"/>
          <w:sz w:val="24"/>
          <w:szCs w:val="24"/>
          <w:lang w:val="sr-Cyrl-RS"/>
        </w:rPr>
        <w:t>19</w:t>
      </w:r>
      <w:r w:rsidR="00033B11"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r w:rsidR="00033B11">
        <w:rPr>
          <w:rFonts w:ascii="Times New Roman" w:hAnsi="Times New Roman"/>
          <w:sz w:val="24"/>
          <w:szCs w:val="24"/>
          <w:lang w:val="sr-Cyrl-RS"/>
        </w:rPr>
        <w:t>) у појединостима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55B23" w:rsidRDefault="00455B23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944E38" w:rsidP="00955F5E">
      <w:pPr>
        <w:ind w:firstLine="720"/>
        <w:jc w:val="both"/>
        <w:rPr>
          <w:rStyle w:val="colornavy"/>
          <w:bCs/>
          <w:lang w:val="sr-Cyrl-RS"/>
        </w:rPr>
      </w:pPr>
      <w:r w:rsidRPr="007619BD">
        <w:rPr>
          <w:rStyle w:val="colornavy"/>
          <w:b/>
          <w:bCs/>
          <w:lang w:val="sr-Cyrl-RS"/>
        </w:rPr>
        <w:t>Петар Петровћ</w:t>
      </w:r>
      <w:r>
        <w:rPr>
          <w:rStyle w:val="colornavy"/>
          <w:bCs/>
          <w:lang w:val="sr-Cyrl-RS"/>
        </w:rPr>
        <w:t xml:space="preserve"> је </w:t>
      </w:r>
      <w:r w:rsidR="00033B11">
        <w:rPr>
          <w:rStyle w:val="colornavy"/>
          <w:bCs/>
          <w:lang w:val="sr-Cyrl-RS"/>
        </w:rPr>
        <w:t>обавестио присутне да је на овај предлог закона поднето укупно 38 амандмана</w:t>
      </w:r>
      <w:r>
        <w:rPr>
          <w:rStyle w:val="colornavy"/>
          <w:bCs/>
          <w:lang w:val="sr-Cyrl-RS"/>
        </w:rPr>
        <w:t xml:space="preserve">, </w:t>
      </w:r>
      <w:r w:rsidR="00033B11">
        <w:rPr>
          <w:rStyle w:val="colornavy"/>
          <w:bCs/>
          <w:lang w:val="sr-Cyrl-RS"/>
        </w:rPr>
        <w:t xml:space="preserve">од којих је Влада прихватила два амандмана које су поднели народни посланици и један амандман Одбора за правосуђе, државну управу и локалну самоуправу, а није прихватила 35 амандмана, након чега је отворио расправу у вези са овом тачком дневног реда, па како се нико није јавио за реч </w:t>
      </w:r>
      <w:r>
        <w:rPr>
          <w:rStyle w:val="colornavy"/>
          <w:bCs/>
          <w:lang w:val="sr-Cyrl-RS"/>
        </w:rPr>
        <w:t>закључио је расправу и ставио на гласање предглоге:</w:t>
      </w:r>
      <w:r w:rsidRPr="007619BD">
        <w:rPr>
          <w:rStyle w:val="colornavy"/>
          <w:b/>
          <w:bCs/>
          <w:lang w:val="sr-Cyrl-RS"/>
        </w:rPr>
        <w:t xml:space="preserve"> </w:t>
      </w:r>
    </w:p>
    <w:p w:rsidR="00944E38" w:rsidRDefault="00944E38" w:rsidP="00944E38">
      <w:pPr>
        <w:jc w:val="both"/>
        <w:rPr>
          <w:rStyle w:val="colornavy"/>
          <w:bCs/>
          <w:lang w:val="sr-Cyrl-RS"/>
        </w:rPr>
      </w:pPr>
    </w:p>
    <w:p w:rsidR="00033B11" w:rsidRPr="00033B11" w:rsidRDefault="00033B11" w:rsidP="0003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1) Да 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да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033B11" w:rsidRPr="006235DE" w:rsidRDefault="00033B11" w:rsidP="0003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17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Никола Савић;</w:t>
      </w:r>
    </w:p>
    <w:p w:rsidR="00033B11" w:rsidRDefault="00033B11" w:rsidP="0003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22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Ружица Николић.</w:t>
      </w:r>
    </w:p>
    <w:p w:rsidR="00033B11" w:rsidRDefault="00033B11" w:rsidP="0003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B11" w:rsidRDefault="00033B11" w:rsidP="0003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033B11" w:rsidRPr="002E7439" w:rsidRDefault="00033B11" w:rsidP="0003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B11" w:rsidRPr="00033B11" w:rsidRDefault="00033B11" w:rsidP="0003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Да 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да </w:t>
      </w:r>
      <w:r w:rsidRPr="002E74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6235D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Љупка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Михајловска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Радојев</w:t>
      </w:r>
      <w:r>
        <w:rPr>
          <w:rFonts w:ascii="Times New Roman" w:hAnsi="Times New Roman" w:cs="Times New Roman"/>
          <w:sz w:val="24"/>
          <w:szCs w:val="24"/>
        </w:rPr>
        <w:t>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6235D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нар</w:t>
      </w:r>
      <w:r>
        <w:rPr>
          <w:rFonts w:ascii="Times New Roman" w:hAnsi="Times New Roman" w:cs="Times New Roman"/>
          <w:sz w:val="24"/>
          <w:szCs w:val="24"/>
        </w:rPr>
        <w:t>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6235D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6235D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нар</w:t>
      </w:r>
      <w:r>
        <w:rPr>
          <w:rFonts w:ascii="Times New Roman" w:hAnsi="Times New Roman" w:cs="Times New Roman"/>
          <w:sz w:val="24"/>
          <w:szCs w:val="24"/>
        </w:rPr>
        <w:t>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6235D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6235D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подне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6235D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Љупка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Михајловска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6235D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6235D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6235DE">
        <w:rPr>
          <w:rFonts w:ascii="Times New Roman" w:hAnsi="Times New Roman" w:cs="Times New Roman"/>
          <w:sz w:val="24"/>
          <w:szCs w:val="24"/>
        </w:rPr>
        <w:tab/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6235D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Шеше</w:t>
      </w:r>
      <w:r>
        <w:rPr>
          <w:rFonts w:ascii="Times New Roman" w:hAnsi="Times New Roman" w:cs="Times New Roman"/>
          <w:sz w:val="24"/>
          <w:szCs w:val="24"/>
        </w:rPr>
        <w:t>љ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6235D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народ</w:t>
      </w:r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33B11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6235D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подне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6235DE">
        <w:rPr>
          <w:rFonts w:ascii="Times New Roman" w:hAnsi="Times New Roman" w:cs="Times New Roman"/>
          <w:sz w:val="24"/>
          <w:szCs w:val="24"/>
        </w:rPr>
        <w:tab/>
      </w:r>
    </w:p>
    <w:p w:rsidR="00033B11" w:rsidRPr="006235DE" w:rsidRDefault="00033B11" w:rsidP="0003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6235D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нар</w:t>
      </w:r>
      <w:r>
        <w:rPr>
          <w:rFonts w:ascii="Times New Roman" w:hAnsi="Times New Roman" w:cs="Times New Roman"/>
          <w:sz w:val="24"/>
          <w:szCs w:val="24"/>
        </w:rPr>
        <w:t>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6235D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6235D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подне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Јојић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6235DE">
        <w:rPr>
          <w:rFonts w:ascii="Times New Roman" w:hAnsi="Times New Roman" w:cs="Times New Roman"/>
          <w:sz w:val="24"/>
          <w:szCs w:val="24"/>
        </w:rPr>
        <w:tab/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6235D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6235D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6235DE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Томислав</w:t>
      </w:r>
      <w:proofErr w:type="spell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5DE">
        <w:rPr>
          <w:rFonts w:ascii="Times New Roman" w:hAnsi="Times New Roman" w:cs="Times New Roman"/>
          <w:sz w:val="24"/>
          <w:szCs w:val="24"/>
        </w:rPr>
        <w:t>Љубенов</w:t>
      </w:r>
      <w:r>
        <w:rPr>
          <w:rFonts w:ascii="Times New Roman" w:hAnsi="Times New Roman" w:cs="Times New Roman"/>
          <w:sz w:val="24"/>
          <w:szCs w:val="24"/>
        </w:rPr>
        <w:t>ић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16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Филип Стојановић;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18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Маријан Ристичев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18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Миљан Дамјановић;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19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Александар Шешељ;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20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Милорад Мирчић;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20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Владимир Ђурић, Татјана Мацура, Љупка Михајловска,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Стевановић и Немања Радојевић;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21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Вјерица Радета;</w:t>
      </w:r>
    </w:p>
    <w:p w:rsidR="00033B11" w:rsidRPr="00996815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21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Владимир Ђурић, Татјана Мацура, Љупка Михајловска,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Стевановић и Немања Радојевић;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23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Срето Перић;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24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Дубравко Бојић;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25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Петар Јојић;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26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Александар Шешељ;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27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Немања Шаровић;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28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Мар</w:t>
      </w:r>
      <w:r>
        <w:rPr>
          <w:rFonts w:ascii="Times New Roman" w:hAnsi="Times New Roman" w:cs="Times New Roman"/>
          <w:sz w:val="24"/>
          <w:szCs w:val="24"/>
          <w:lang w:val="sr-Cyrl-RS"/>
        </w:rPr>
        <w:t>ијан Ристичевић;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28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Наташа Јовановић;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29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</w:t>
      </w:r>
      <w:r>
        <w:rPr>
          <w:rFonts w:ascii="Times New Roman" w:hAnsi="Times New Roman" w:cs="Times New Roman"/>
          <w:sz w:val="24"/>
          <w:szCs w:val="24"/>
          <w:lang w:val="sr-Cyrl-RS"/>
        </w:rPr>
        <w:t>ни посланик Александра Белачић;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>лан 29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Зоран Деспотов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ић.</w:t>
      </w:r>
    </w:p>
    <w:p w:rsidR="00033B11" w:rsidRPr="002E7439" w:rsidRDefault="00033B11" w:rsidP="00033B11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</w:p>
    <w:p w:rsidR="00033B11" w:rsidRDefault="00033B11" w:rsidP="0003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033B11" w:rsidRPr="002E7439" w:rsidRDefault="00033B11" w:rsidP="00033B11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</w:p>
    <w:p w:rsidR="00944E38" w:rsidRPr="009B23E5" w:rsidRDefault="00033B11" w:rsidP="009B23E5">
      <w:pPr>
        <w:pStyle w:val="Style2"/>
        <w:widowControl/>
        <w:spacing w:line="240" w:lineRule="auto"/>
        <w:ind w:right="-45" w:firstLine="694"/>
        <w:jc w:val="both"/>
        <w:rPr>
          <w:color w:val="000000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3) Д</w:t>
      </w:r>
      <w:r w:rsidR="009B23E5" w:rsidRPr="009B23E5">
        <w:rPr>
          <w:rStyle w:val="FontStyle11"/>
          <w:sz w:val="24"/>
          <w:szCs w:val="24"/>
          <w:lang w:val="sr-Cyrl-RS" w:eastAsia="sr-Cyrl-CS"/>
        </w:rPr>
        <w:t>а з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буде одређен Петар Петровић, председник Одбора</w:t>
      </w:r>
      <w:r w:rsidR="009B23E5">
        <w:rPr>
          <w:rStyle w:val="FontStyle11"/>
          <w:sz w:val="24"/>
          <w:szCs w:val="24"/>
          <w:lang w:val="sr-Cyrl-CS" w:eastAsia="sr-Cyrl-CS"/>
        </w:rPr>
        <w:t>.</w:t>
      </w: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>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предлог.</w:t>
      </w:r>
    </w:p>
    <w:p w:rsidR="009B23E5" w:rsidRDefault="009B23E5" w:rsidP="00455B23">
      <w:pPr>
        <w:jc w:val="both"/>
        <w:rPr>
          <w:rFonts w:eastAsiaTheme="minorEastAsia"/>
          <w:color w:val="C00000"/>
          <w:lang w:val="sr-Cyrl-RS"/>
        </w:rPr>
      </w:pPr>
    </w:p>
    <w:p w:rsidR="00455B23" w:rsidRDefault="00944E38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t>ТРЕЋА</w:t>
      </w:r>
      <w:r w:rsidR="00455B23">
        <w:rPr>
          <w:rStyle w:val="colornavy"/>
          <w:b/>
          <w:lang w:val="sr-Cyrl-RS"/>
        </w:rPr>
        <w:t xml:space="preserve"> ТАЧКА - </w:t>
      </w:r>
      <w:r w:rsidR="00033B11" w:rsidRPr="007E59C0">
        <w:rPr>
          <w:lang w:val="sr-Cyrl-RS"/>
        </w:rPr>
        <w:t xml:space="preserve">Разматрање Предлога закона </w:t>
      </w:r>
      <w:r w:rsidR="00033B11">
        <w:rPr>
          <w:lang w:val="sr-Cyrl-RS"/>
        </w:rPr>
        <w:t>о допуни Закона о парничном поступку, који је поднела Влада</w:t>
      </w:r>
      <w:r w:rsidR="00033B11" w:rsidRPr="007E59C0">
        <w:rPr>
          <w:lang w:val="sr-Cyrl-RS"/>
        </w:rPr>
        <w:t xml:space="preserve"> (</w:t>
      </w:r>
      <w:r w:rsidR="00033B11">
        <w:rPr>
          <w:lang w:val="sr-Cyrl-RS"/>
        </w:rPr>
        <w:t>710</w:t>
      </w:r>
      <w:r w:rsidR="00033B11" w:rsidRPr="007E59C0">
        <w:rPr>
          <w:lang w:val="sr-Cyrl-RS"/>
        </w:rPr>
        <w:t>-</w:t>
      </w:r>
      <w:r w:rsidR="00033B11">
        <w:rPr>
          <w:lang w:val="sr-Cyrl-RS"/>
        </w:rPr>
        <w:t>2885</w:t>
      </w:r>
      <w:r w:rsidR="00033B11" w:rsidRPr="007E59C0">
        <w:rPr>
          <w:lang w:val="sr-Cyrl-RS"/>
        </w:rPr>
        <w:t>/</w:t>
      </w:r>
      <w:r w:rsidR="00033B11">
        <w:rPr>
          <w:lang w:val="sr-Cyrl-RS"/>
        </w:rPr>
        <w:t>19</w:t>
      </w:r>
      <w:r w:rsidR="00033B11" w:rsidRPr="007E59C0">
        <w:rPr>
          <w:lang w:val="sr-Cyrl-RS"/>
        </w:rPr>
        <w:t xml:space="preserve"> од 2</w:t>
      </w:r>
      <w:r w:rsidR="00033B11">
        <w:rPr>
          <w:lang w:val="sr-Cyrl-RS"/>
        </w:rPr>
        <w:t>2</w:t>
      </w:r>
      <w:r w:rsidR="00033B11" w:rsidRPr="007E59C0">
        <w:rPr>
          <w:lang w:val="sr-Cyrl-RS"/>
        </w:rPr>
        <w:t xml:space="preserve">. </w:t>
      </w:r>
      <w:r w:rsidR="00033B11">
        <w:rPr>
          <w:lang w:val="sr-Cyrl-RS"/>
        </w:rPr>
        <w:t>11</w:t>
      </w:r>
      <w:r w:rsidR="00033B11" w:rsidRPr="007E59C0">
        <w:rPr>
          <w:lang w:val="sr-Cyrl-RS"/>
        </w:rPr>
        <w:t>. 20</w:t>
      </w:r>
      <w:r w:rsidR="00033B11">
        <w:rPr>
          <w:lang w:val="sr-Cyrl-RS"/>
        </w:rPr>
        <w:t>19</w:t>
      </w:r>
      <w:r w:rsidR="00033B11" w:rsidRPr="007E59C0">
        <w:rPr>
          <w:lang w:val="sr-Cyrl-RS"/>
        </w:rPr>
        <w:t>. године</w:t>
      </w:r>
      <w:r w:rsidR="00033B11">
        <w:rPr>
          <w:lang w:val="sr-Cyrl-RS"/>
        </w:rPr>
        <w:t>) у појединостима</w:t>
      </w:r>
      <w:r w:rsidR="00455B23"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46D6E" w:rsidRPr="00944E38" w:rsidRDefault="00033B11" w:rsidP="00446D6E">
      <w:pPr>
        <w:ind w:firstLine="720"/>
        <w:jc w:val="both"/>
        <w:rPr>
          <w:rStyle w:val="colornavy"/>
          <w:bCs/>
          <w:lang w:val="sr-Cyrl-RS"/>
        </w:rPr>
      </w:pPr>
      <w:r w:rsidRPr="007619BD">
        <w:rPr>
          <w:rStyle w:val="colornavy"/>
          <w:b/>
          <w:bCs/>
          <w:lang w:val="sr-Cyrl-RS"/>
        </w:rPr>
        <w:t>Петар Петровћ</w:t>
      </w:r>
      <w:r>
        <w:rPr>
          <w:rStyle w:val="colornavy"/>
          <w:bCs/>
          <w:lang w:val="sr-Cyrl-RS"/>
        </w:rPr>
        <w:t xml:space="preserve"> је обавестио присутне да је на овај предлог закона поднето укупно </w:t>
      </w:r>
      <w:r w:rsidR="00FB0E36">
        <w:rPr>
          <w:rStyle w:val="colornavy"/>
          <w:bCs/>
          <w:lang w:val="sr-Cyrl-RS"/>
        </w:rPr>
        <w:t>5</w:t>
      </w:r>
      <w:r>
        <w:rPr>
          <w:rStyle w:val="colornavy"/>
          <w:bCs/>
          <w:lang w:val="sr-Cyrl-RS"/>
        </w:rPr>
        <w:t xml:space="preserve"> амандмана, од којих је Влада прихватила два амандмана које су </w:t>
      </w:r>
      <w:r w:rsidR="00FB0E36">
        <w:rPr>
          <w:rStyle w:val="colornavy"/>
          <w:bCs/>
          <w:lang w:val="sr-Cyrl-RS"/>
        </w:rPr>
        <w:t>истоветном тексту поднели др Александар Мартиновић и Ђорђе Комленски</w:t>
      </w:r>
      <w:r>
        <w:rPr>
          <w:rStyle w:val="colornavy"/>
          <w:bCs/>
          <w:lang w:val="sr-Cyrl-RS"/>
        </w:rPr>
        <w:t>, а није прихватила 3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амандмана, након чега је отворио расправу у вези са овом тачком дневног реда, па како се нико није јавио за реч закључио је расправу и ставио на гласање предглоге:</w:t>
      </w:r>
      <w:r w:rsidRPr="007619BD">
        <w:rPr>
          <w:rStyle w:val="colornavy"/>
          <w:b/>
          <w:bCs/>
          <w:lang w:val="sr-Cyrl-RS"/>
        </w:rPr>
        <w:t xml:space="preserve"> </w:t>
      </w:r>
      <w:r w:rsidR="00446D6E" w:rsidRPr="007619BD">
        <w:rPr>
          <w:rStyle w:val="colornavy"/>
          <w:b/>
          <w:bCs/>
          <w:lang w:val="sr-Cyrl-RS"/>
        </w:rPr>
        <w:t xml:space="preserve"> </w:t>
      </w:r>
    </w:p>
    <w:p w:rsidR="00446D6E" w:rsidRDefault="00446D6E" w:rsidP="00446D6E">
      <w:pPr>
        <w:jc w:val="both"/>
        <w:rPr>
          <w:rStyle w:val="colornavy"/>
          <w:bCs/>
          <w:lang w:val="sr-Cyrl-RS"/>
        </w:rPr>
      </w:pPr>
    </w:p>
    <w:p w:rsidR="00FB0E36" w:rsidRPr="00033B11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Да 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да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FB0E36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 у истоветном тексту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ланици др Александар Мартиновић и 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Ђорђе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Комленски.</w:t>
      </w:r>
    </w:p>
    <w:p w:rsidR="00FB0E36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0E36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FB0E36" w:rsidRPr="002E7439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0E36" w:rsidRPr="00033B11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Да 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да </w:t>
      </w:r>
      <w:r w:rsidRPr="002E74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FB0E36" w:rsidRPr="00A1174E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Александар Шешељ;</w:t>
      </w:r>
    </w:p>
    <w:p w:rsidR="00FB0E36" w:rsidRPr="00A1174E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Срето Перић;</w:t>
      </w:r>
    </w:p>
    <w:p w:rsidR="00FB0E36" w:rsidRPr="006235DE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0E36" w:rsidRPr="002E7439" w:rsidRDefault="00FB0E36" w:rsidP="00FB0E36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</w:p>
    <w:p w:rsidR="00FB0E36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FB0E36" w:rsidRPr="002E7439" w:rsidRDefault="00FB0E36" w:rsidP="00FB0E36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</w:p>
    <w:p w:rsidR="00FB0E36" w:rsidRPr="009B23E5" w:rsidRDefault="00FB0E36" w:rsidP="00FB0E36">
      <w:pPr>
        <w:pStyle w:val="Style2"/>
        <w:widowControl/>
        <w:spacing w:line="240" w:lineRule="auto"/>
        <w:ind w:right="-45" w:firstLine="694"/>
        <w:jc w:val="both"/>
        <w:rPr>
          <w:color w:val="000000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3) Д</w:t>
      </w:r>
      <w:r w:rsidRPr="009B23E5">
        <w:rPr>
          <w:rStyle w:val="FontStyle11"/>
          <w:sz w:val="24"/>
          <w:szCs w:val="24"/>
          <w:lang w:val="sr-Cyrl-RS" w:eastAsia="sr-Cyrl-CS"/>
        </w:rPr>
        <w:t>а з</w:t>
      </w:r>
      <w:r w:rsidRPr="009B23E5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буде одређен Петар Петровић, председник Одбора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FB0E36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E36" w:rsidRPr="00944E38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FF4A54" w:rsidRDefault="00FF4A54" w:rsidP="00455B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A54" w:rsidRDefault="00FF4A54" w:rsidP="00455B23">
      <w:pPr>
        <w:pStyle w:val="NoSpacing"/>
        <w:jc w:val="both"/>
        <w:rPr>
          <w:lang w:val="sr-Cyrl-R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ЧЕТВРТА ТАЧКА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</w:t>
      </w:r>
      <w:r w:rsidR="00FB0E36">
        <w:rPr>
          <w:rFonts w:ascii="Times New Roman" w:hAnsi="Times New Roman"/>
          <w:sz w:val="24"/>
          <w:szCs w:val="24"/>
          <w:lang w:val="sr-Cyrl-RS"/>
        </w:rPr>
        <w:t>о изменама и допуни Закона о облигационим односима, који је поднела Влада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B0E36">
        <w:rPr>
          <w:rFonts w:ascii="Times New Roman" w:hAnsi="Times New Roman"/>
          <w:sz w:val="24"/>
          <w:szCs w:val="24"/>
          <w:lang w:val="sr-Cyrl-RS"/>
        </w:rPr>
        <w:t>343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>-</w:t>
      </w:r>
      <w:r w:rsidR="00FB0E36">
        <w:rPr>
          <w:rFonts w:ascii="Times New Roman" w:hAnsi="Times New Roman"/>
          <w:sz w:val="24"/>
          <w:szCs w:val="24"/>
          <w:lang w:val="sr-Cyrl-RS"/>
        </w:rPr>
        <w:t>2883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FB0E36">
        <w:rPr>
          <w:rFonts w:ascii="Times New Roman" w:hAnsi="Times New Roman"/>
          <w:sz w:val="24"/>
          <w:szCs w:val="24"/>
          <w:lang w:val="sr-Cyrl-RS"/>
        </w:rPr>
        <w:t>19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 xml:space="preserve"> од 2</w:t>
      </w:r>
      <w:r w:rsidR="00FB0E36">
        <w:rPr>
          <w:rFonts w:ascii="Times New Roman" w:hAnsi="Times New Roman"/>
          <w:sz w:val="24"/>
          <w:szCs w:val="24"/>
          <w:lang w:val="sr-Cyrl-RS"/>
        </w:rPr>
        <w:t>2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B0E36">
        <w:rPr>
          <w:rFonts w:ascii="Times New Roman" w:hAnsi="Times New Roman"/>
          <w:sz w:val="24"/>
          <w:szCs w:val="24"/>
          <w:lang w:val="sr-Cyrl-RS"/>
        </w:rPr>
        <w:t>11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FB0E36">
        <w:rPr>
          <w:rFonts w:ascii="Times New Roman" w:hAnsi="Times New Roman"/>
          <w:sz w:val="24"/>
          <w:szCs w:val="24"/>
          <w:lang w:val="sr-Cyrl-RS"/>
        </w:rPr>
        <w:t>19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r w:rsidR="00FB0E36">
        <w:rPr>
          <w:rFonts w:ascii="Times New Roman" w:hAnsi="Times New Roman"/>
          <w:sz w:val="24"/>
          <w:szCs w:val="24"/>
          <w:lang w:val="sr-Cyrl-RS"/>
        </w:rPr>
        <w:t>) у појединостима</w:t>
      </w:r>
      <w:r>
        <w:rPr>
          <w:lang w:val="sr-Cyrl-RS" w:eastAsia="sr-Cyrl-CS"/>
        </w:rPr>
        <w:t>.</w:t>
      </w:r>
    </w:p>
    <w:p w:rsidR="00FF4A54" w:rsidRDefault="00FF4A54" w:rsidP="00455B23">
      <w:pPr>
        <w:pStyle w:val="NoSpacing"/>
        <w:jc w:val="both"/>
        <w:rPr>
          <w:lang w:val="sr-Cyrl-RS" w:eastAsia="sr-Cyrl-CS"/>
        </w:rPr>
      </w:pPr>
    </w:p>
    <w:p w:rsidR="00FB0E36" w:rsidRPr="00944E38" w:rsidRDefault="00FB0E36" w:rsidP="00FB0E36">
      <w:pPr>
        <w:ind w:firstLine="720"/>
        <w:jc w:val="both"/>
        <w:rPr>
          <w:rStyle w:val="colornavy"/>
          <w:bCs/>
          <w:lang w:val="sr-Cyrl-RS"/>
        </w:rPr>
      </w:pPr>
      <w:r w:rsidRPr="007619BD">
        <w:rPr>
          <w:rStyle w:val="colornavy"/>
          <w:b/>
          <w:bCs/>
          <w:lang w:val="sr-Cyrl-RS"/>
        </w:rPr>
        <w:t>Петар Петровћ</w:t>
      </w:r>
      <w:r>
        <w:rPr>
          <w:rStyle w:val="colornavy"/>
          <w:bCs/>
          <w:lang w:val="sr-Cyrl-RS"/>
        </w:rPr>
        <w:t xml:space="preserve"> је обавестио присутне да је на овај предлог закона поднето укупно 6 амандмана, од којих је Влада није прихватила ни један, након чега је отворио расправу у </w:t>
      </w:r>
      <w:r>
        <w:rPr>
          <w:rStyle w:val="colornavy"/>
          <w:bCs/>
          <w:lang w:val="sr-Cyrl-RS"/>
        </w:rPr>
        <w:lastRenderedPageBreak/>
        <w:t>вези са овом тачком дневног реда, па како се нико није јавио за реч закључио је расправу и ставио на гласање предглоге:</w:t>
      </w:r>
      <w:r w:rsidRPr="007619BD">
        <w:rPr>
          <w:rStyle w:val="colornavy"/>
          <w:b/>
          <w:bCs/>
          <w:lang w:val="sr-Cyrl-RS"/>
        </w:rPr>
        <w:t xml:space="preserve">  </w:t>
      </w:r>
    </w:p>
    <w:p w:rsidR="00FB0E36" w:rsidRPr="002E7439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0E36" w:rsidRPr="00033B11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Да 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да </w:t>
      </w:r>
      <w:r w:rsidRPr="002E74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FB0E36" w:rsidRPr="007F616C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Наташа Јовановић;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B0E36" w:rsidRPr="007F616C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Срето Перић;</w:t>
      </w:r>
    </w:p>
    <w:p w:rsidR="00FB0E36" w:rsidRPr="007F616C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</w:t>
      </w:r>
      <w:r>
        <w:rPr>
          <w:rFonts w:ascii="Times New Roman" w:hAnsi="Times New Roman" w:cs="Times New Roman"/>
          <w:sz w:val="24"/>
          <w:szCs w:val="24"/>
          <w:lang w:val="sr-Cyrl-RS"/>
        </w:rPr>
        <w:t>ни посланик Маријан Ристичевић;</w:t>
      </w:r>
    </w:p>
    <w:p w:rsidR="00FB0E36" w:rsidRPr="007F616C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Немања Шаровић;</w:t>
      </w:r>
    </w:p>
    <w:p w:rsidR="00FB0E36" w:rsidRPr="007F616C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Вјерица Радета;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B0E36" w:rsidRPr="006235DE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Петар Јојић.</w:t>
      </w:r>
    </w:p>
    <w:p w:rsidR="00FB0E36" w:rsidRPr="002E7439" w:rsidRDefault="00FB0E36" w:rsidP="00FB0E36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</w:p>
    <w:p w:rsidR="00FB0E36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FB0E36" w:rsidRPr="002E7439" w:rsidRDefault="00FB0E36" w:rsidP="00FB0E36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</w:p>
    <w:p w:rsidR="00FB0E36" w:rsidRPr="009B23E5" w:rsidRDefault="00FB0E36" w:rsidP="00FB0E36">
      <w:pPr>
        <w:pStyle w:val="Style2"/>
        <w:widowControl/>
        <w:spacing w:line="240" w:lineRule="auto"/>
        <w:ind w:right="-45" w:firstLine="694"/>
        <w:jc w:val="both"/>
        <w:rPr>
          <w:color w:val="000000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2) Д</w:t>
      </w:r>
      <w:r w:rsidRPr="009B23E5">
        <w:rPr>
          <w:rStyle w:val="FontStyle11"/>
          <w:sz w:val="24"/>
          <w:szCs w:val="24"/>
          <w:lang w:val="sr-Cyrl-RS" w:eastAsia="sr-Cyrl-CS"/>
        </w:rPr>
        <w:t>а з</w:t>
      </w:r>
      <w:r w:rsidRPr="009B23E5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буде одређен Петар Петровић, председник Одбора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FB0E36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E36" w:rsidRPr="00944E38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711B3A" w:rsidRPr="00711B3A" w:rsidRDefault="00711B3A" w:rsidP="00FB0E36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11B3A" w:rsidRPr="00711B3A" w:rsidRDefault="00711B3A" w:rsidP="00711B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AA0972" w:rsidRDefault="00AA0972" w:rsidP="00455B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0972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ПЕТА ТАЧКА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- </w:t>
      </w:r>
      <w:r w:rsidR="00FB0E36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="00FB0E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Предлога</w:t>
      </w:r>
      <w:r w:rsidR="00FB0E36"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утврђивању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чињеница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статусу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новорођене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деце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коју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сумња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нестала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породилишта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Републици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Србији, који је поднела Влада (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>011-700/18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, од 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B0E36"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0E36">
        <w:rPr>
          <w:rFonts w:ascii="Times New Roman" w:hAnsi="Times New Roman"/>
          <w:sz w:val="24"/>
          <w:szCs w:val="24"/>
          <w:lang w:val="sr-Cyrl-RS"/>
        </w:rPr>
        <w:t>у појединостима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A0972" w:rsidRPr="00AA0972" w:rsidRDefault="00AA0972" w:rsidP="00455B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FB0E36" w:rsidRPr="00944E38" w:rsidRDefault="00FB0E36" w:rsidP="00FB0E36">
      <w:pPr>
        <w:ind w:firstLine="720"/>
        <w:jc w:val="both"/>
        <w:rPr>
          <w:rStyle w:val="colornavy"/>
          <w:bCs/>
          <w:lang w:val="sr-Cyrl-RS"/>
        </w:rPr>
      </w:pPr>
      <w:r w:rsidRPr="007619BD">
        <w:rPr>
          <w:rStyle w:val="colornavy"/>
          <w:b/>
          <w:bCs/>
          <w:lang w:val="sr-Cyrl-RS"/>
        </w:rPr>
        <w:t>Петар Петровћ</w:t>
      </w:r>
      <w:r>
        <w:rPr>
          <w:rStyle w:val="colornavy"/>
          <w:bCs/>
          <w:lang w:val="sr-Cyrl-RS"/>
        </w:rPr>
        <w:t xml:space="preserve"> је обавестио присутне да је на овај предлог закона поднето укупно 86 амандмана, од којих је Влада прихватила осам амандмана, од којих је шест амандмана Одбора за правосуђе, државну управу и локалну самоуправу</w:t>
      </w:r>
      <w:r w:rsidR="00EE41A9">
        <w:rPr>
          <w:rStyle w:val="colornavy"/>
          <w:bCs/>
          <w:lang w:val="sr-Cyrl-RS"/>
        </w:rPr>
        <w:t>,</w:t>
      </w:r>
      <w:r>
        <w:rPr>
          <w:rStyle w:val="colornavy"/>
          <w:bCs/>
          <w:lang w:val="sr-Cyrl-RS"/>
        </w:rPr>
        <w:t xml:space="preserve"> а није прихватила </w:t>
      </w:r>
      <w:r w:rsidR="00EE41A9">
        <w:rPr>
          <w:rStyle w:val="colornavy"/>
          <w:bCs/>
          <w:lang w:val="sr-Cyrl-RS"/>
        </w:rPr>
        <w:t>78</w:t>
      </w:r>
      <w:r>
        <w:rPr>
          <w:rStyle w:val="colornavy"/>
          <w:bCs/>
          <w:lang w:val="sr-Cyrl-RS"/>
        </w:rPr>
        <w:t xml:space="preserve"> амандмана, након чега је отворио расправу у вези са овом тачком дневног реда, па како се нико није јавио за реч закључио је расправу и ставио на гласање предглоге:</w:t>
      </w:r>
      <w:r w:rsidRPr="007619BD">
        <w:rPr>
          <w:rStyle w:val="colornavy"/>
          <w:b/>
          <w:bCs/>
          <w:lang w:val="sr-Cyrl-RS"/>
        </w:rPr>
        <w:t xml:space="preserve">  </w:t>
      </w:r>
    </w:p>
    <w:p w:rsidR="00FB0E36" w:rsidRDefault="00FB0E36" w:rsidP="00FB0E36">
      <w:pPr>
        <w:jc w:val="both"/>
        <w:rPr>
          <w:rStyle w:val="colornavy"/>
          <w:bCs/>
          <w:lang w:val="sr-Cyrl-RS"/>
        </w:rPr>
      </w:pPr>
    </w:p>
    <w:p w:rsidR="00FB0E36" w:rsidRPr="00033B11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Да 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да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EE41A9" w:rsidRDefault="00EE41A9" w:rsidP="00EE41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 је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са исправком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Петар Јојић;</w:t>
      </w:r>
    </w:p>
    <w:p w:rsidR="00EE41A9" w:rsidRDefault="00EE41A9" w:rsidP="00EE41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0E36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0E36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FB0E36" w:rsidRPr="002E7439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0E36" w:rsidRPr="00033B11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Да 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да </w:t>
      </w:r>
      <w:r w:rsidRPr="002E74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EE41A9" w:rsidRPr="007F616C" w:rsidRDefault="00FB0E36" w:rsidP="00EE41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</w:t>
      </w:r>
      <w:r w:rsidR="00EE41A9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="00EE41A9"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а наслов Предлога закона </w:t>
      </w:r>
      <w:r w:rsidR="00EE41A9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EE41A9"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</w:t>
      </w:r>
      <w:r w:rsidR="00EE41A9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 Наташа СП. Јовановић;</w:t>
      </w:r>
      <w:r w:rsidR="00EE41A9"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Горица Гајић;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Вјерица Радета;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Ружица Никол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Александра Белач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</w:t>
      </w:r>
      <w:r>
        <w:rPr>
          <w:rFonts w:ascii="Times New Roman" w:hAnsi="Times New Roman" w:cs="Times New Roman"/>
          <w:sz w:val="24"/>
          <w:szCs w:val="24"/>
          <w:lang w:val="sr-Cyrl-RS"/>
        </w:rPr>
        <w:t>дни посланик Горица Гајић;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Стевановић и Немања Радојевић;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Гор</w:t>
      </w:r>
      <w:r>
        <w:rPr>
          <w:rFonts w:ascii="Times New Roman" w:hAnsi="Times New Roman" w:cs="Times New Roman"/>
          <w:sz w:val="24"/>
          <w:szCs w:val="24"/>
          <w:lang w:val="sr-Cyrl-RS"/>
        </w:rPr>
        <w:t>ица Гајић;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Немања Шаровић;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Миљан Дамјановић;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Горица Гајић;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Весна Николић Вукајлов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8C4E8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Срето Перић;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Зоран Деспотовић;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</w:t>
      </w:r>
      <w:r>
        <w:rPr>
          <w:rFonts w:ascii="Times New Roman" w:hAnsi="Times New Roman" w:cs="Times New Roman"/>
          <w:sz w:val="24"/>
          <w:szCs w:val="24"/>
          <w:lang w:val="sr-Cyrl-RS"/>
        </w:rPr>
        <w:t>дни посланик Љиљана Михајловић;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6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Момчило Мандић;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6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6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Дубравко Бојић;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7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Мирослава Станковић-Ђурич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7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7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Милорад Мирчић;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8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народни посланик Марина Ристић;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8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8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Маријан Ристичев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8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9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Филип Стојановић;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9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9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</w:t>
      </w:r>
      <w:r>
        <w:rPr>
          <w:rFonts w:ascii="Times New Roman" w:hAnsi="Times New Roman" w:cs="Times New Roman"/>
          <w:sz w:val="24"/>
          <w:szCs w:val="24"/>
          <w:lang w:val="sr-Cyrl-RS"/>
        </w:rPr>
        <w:t>ни посланик Томислав Љубеновић;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10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Никола Савић;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10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</w:t>
      </w:r>
      <w:r>
        <w:rPr>
          <w:rFonts w:ascii="Times New Roman" w:hAnsi="Times New Roman" w:cs="Times New Roman"/>
          <w:sz w:val="24"/>
          <w:szCs w:val="24"/>
          <w:lang w:val="sr-Cyrl-RS"/>
        </w:rPr>
        <w:t>вић и Немања Радојевић;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10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Божидар Дел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Немања Шаровић;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Миљан Дамјанов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Александра Белач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</w:t>
      </w:r>
      <w:r>
        <w:rPr>
          <w:rFonts w:ascii="Times New Roman" w:hAnsi="Times New Roman" w:cs="Times New Roman"/>
          <w:sz w:val="24"/>
          <w:szCs w:val="24"/>
          <w:lang w:val="sr-Cyrl-RS"/>
        </w:rPr>
        <w:t>р Стевановић и Немања Радојевић;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 Наташа Сп. Јовановић;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8C4E8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Срето Перић;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Дубравко Бојић;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Немања Шаровић;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16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Ружица Николић;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16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Стевановић и Немања Радојевић;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17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Петар Јој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17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Стевановић и Немања Радојевић;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E711F4" w:rsidRDefault="00EE41A9" w:rsidP="00EE41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17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Маријан Ристичевић;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18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</w:t>
      </w:r>
      <w:r>
        <w:rPr>
          <w:rFonts w:ascii="Times New Roman" w:hAnsi="Times New Roman" w:cs="Times New Roman"/>
          <w:sz w:val="24"/>
          <w:szCs w:val="24"/>
          <w:lang w:val="sr-Cyrl-RS"/>
        </w:rPr>
        <w:t>дни посланик Љиљана Михајловић;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18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18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са исправком је поднео народни посланик Милорад Мирч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19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Срето Пер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19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Стевановић и Немања Радојевић;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E711F4" w:rsidRDefault="00EE41A9" w:rsidP="00EE41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20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Зоран Деспотов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20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Стевановић и Немања Радојевић;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Марина Рист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Милорад Мирчић;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Томислав Љубенов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>ојевић;</w:t>
      </w:r>
    </w:p>
    <w:p w:rsidR="00EE41A9" w:rsidRPr="00E711F4" w:rsidRDefault="00EE41A9" w:rsidP="00EE41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Срето Пер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Никола Сав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Миљан Дамјанов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Стевановић и Немања Радојевић;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</w:t>
      </w:r>
      <w:r>
        <w:rPr>
          <w:rFonts w:ascii="Times New Roman" w:hAnsi="Times New Roman" w:cs="Times New Roman"/>
          <w:sz w:val="24"/>
          <w:szCs w:val="24"/>
          <w:lang w:val="sr-Cyrl-RS"/>
        </w:rPr>
        <w:t>ни посланик Маријан Ристичевић;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Александар Шешељ;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26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Вјерица Радета;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B0E36" w:rsidRPr="002E7439" w:rsidRDefault="00EE41A9" w:rsidP="00EE41A9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26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Стевановић и Немања Радојевић.</w:t>
      </w:r>
    </w:p>
    <w:p w:rsidR="00FB0E36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FB0E36" w:rsidRPr="002E7439" w:rsidRDefault="00FB0E36" w:rsidP="00FB0E36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</w:p>
    <w:p w:rsidR="00FB0E36" w:rsidRPr="009B23E5" w:rsidRDefault="00FB0E36" w:rsidP="00FB0E36">
      <w:pPr>
        <w:pStyle w:val="Style2"/>
        <w:widowControl/>
        <w:spacing w:line="240" w:lineRule="auto"/>
        <w:ind w:right="-45" w:firstLine="694"/>
        <w:jc w:val="both"/>
        <w:rPr>
          <w:color w:val="000000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3) Д</w:t>
      </w:r>
      <w:r w:rsidRPr="009B23E5">
        <w:rPr>
          <w:rStyle w:val="FontStyle11"/>
          <w:sz w:val="24"/>
          <w:szCs w:val="24"/>
          <w:lang w:val="sr-Cyrl-RS" w:eastAsia="sr-Cyrl-CS"/>
        </w:rPr>
        <w:t>а з</w:t>
      </w:r>
      <w:r w:rsidRPr="009B23E5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буде одређен Петар Петровић, председник Одбора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FB0E36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E36" w:rsidRPr="00944E38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7D2D31" w:rsidRPr="007D2D31" w:rsidRDefault="007D2D31" w:rsidP="00AA09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0E3B" w:rsidRDefault="00DF0E3B" w:rsidP="007D2D31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446D6E">
        <w:rPr>
          <w:lang w:val="sr-Cyrl-CS"/>
        </w:rPr>
        <w:t>0</w:t>
      </w:r>
      <w:r w:rsidR="00EE41A9">
        <w:rPr>
          <w:lang w:val="sr-Cyrl-CS"/>
        </w:rPr>
        <w:t>9</w:t>
      </w:r>
      <w:r>
        <w:rPr>
          <w:lang w:val="sr-Cyrl-CS"/>
        </w:rPr>
        <w:t>,</w:t>
      </w:r>
      <w:r w:rsidR="00711B3A">
        <w:rPr>
          <w:lang w:val="sr-Cyrl-CS"/>
        </w:rPr>
        <w:t>20</w:t>
      </w:r>
      <w:r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Pr="007D2D31" w:rsidRDefault="00FD6A51" w:rsidP="007D2D31">
      <w:pPr>
        <w:ind w:firstLine="720"/>
        <w:jc w:val="both"/>
        <w:rPr>
          <w:lang w:val="sr-Cyrl-C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DF0E3B" w:rsidP="00DF0E3B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7D2D31" w:rsidRDefault="00DF0E3B" w:rsidP="007D2D31">
      <w:pPr>
        <w:rPr>
          <w:lang w:val="sr-Cyrl-RS"/>
        </w:rPr>
      </w:pPr>
      <w:r>
        <w:rPr>
          <w:lang w:val="sr-Cyrl-CS"/>
        </w:rPr>
        <w:t>Сања Пецељ</w:t>
      </w:r>
      <w:r w:rsidRPr="00610DE8"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</w:t>
      </w:r>
      <w:r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Pr="00610DE8">
        <w:rPr>
          <w:lang w:val="sr-Cyrl-CS"/>
        </w:rPr>
        <w:t>Петар Петровић</w:t>
      </w:r>
    </w:p>
    <w:sectPr w:rsidR="00DF0E3B" w:rsidRPr="007D2D31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9F" w:rsidRDefault="00C1689F" w:rsidP="00FE4194">
      <w:r>
        <w:separator/>
      </w:r>
    </w:p>
  </w:endnote>
  <w:endnote w:type="continuationSeparator" w:id="0">
    <w:p w:rsidR="00C1689F" w:rsidRDefault="00C1689F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9F" w:rsidRDefault="00C1689F" w:rsidP="00FE4194">
      <w:r>
        <w:separator/>
      </w:r>
    </w:p>
  </w:footnote>
  <w:footnote w:type="continuationSeparator" w:id="0">
    <w:p w:rsidR="00C1689F" w:rsidRDefault="00C1689F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E8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D3733"/>
    <w:multiLevelType w:val="hybridMultilevel"/>
    <w:tmpl w:val="D5165102"/>
    <w:lvl w:ilvl="0" w:tplc="B512FC8A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421DE5"/>
    <w:multiLevelType w:val="hybridMultilevel"/>
    <w:tmpl w:val="AA88AA98"/>
    <w:lvl w:ilvl="0" w:tplc="90F4892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4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4"/>
  </w:num>
  <w:num w:numId="5">
    <w:abstractNumId w:val="5"/>
  </w:num>
  <w:num w:numId="6">
    <w:abstractNumId w:val="13"/>
  </w:num>
  <w:num w:numId="7">
    <w:abstractNumId w:val="15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4"/>
  </w:num>
  <w:num w:numId="13">
    <w:abstractNumId w:val="3"/>
  </w:num>
  <w:num w:numId="14">
    <w:abstractNumId w:val="10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57C"/>
    <w:rsid w:val="00026D34"/>
    <w:rsid w:val="0003361A"/>
    <w:rsid w:val="00033B11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34BC2"/>
    <w:rsid w:val="00144280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4581"/>
    <w:rsid w:val="00225157"/>
    <w:rsid w:val="00225435"/>
    <w:rsid w:val="0022704A"/>
    <w:rsid w:val="00231BBD"/>
    <w:rsid w:val="002338BA"/>
    <w:rsid w:val="00233FE5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51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E8B"/>
    <w:rsid w:val="003A2F38"/>
    <w:rsid w:val="003B1E6D"/>
    <w:rsid w:val="003B5EB5"/>
    <w:rsid w:val="003C5DF1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46D6E"/>
    <w:rsid w:val="00455B23"/>
    <w:rsid w:val="00462CA2"/>
    <w:rsid w:val="00464CA0"/>
    <w:rsid w:val="004704BA"/>
    <w:rsid w:val="00473247"/>
    <w:rsid w:val="00475080"/>
    <w:rsid w:val="00475444"/>
    <w:rsid w:val="004759AF"/>
    <w:rsid w:val="00496904"/>
    <w:rsid w:val="004A5248"/>
    <w:rsid w:val="004B7B7F"/>
    <w:rsid w:val="004C6C97"/>
    <w:rsid w:val="004D2A98"/>
    <w:rsid w:val="004D65DB"/>
    <w:rsid w:val="004E1C9D"/>
    <w:rsid w:val="004E2033"/>
    <w:rsid w:val="004E36C6"/>
    <w:rsid w:val="004E468A"/>
    <w:rsid w:val="004E5460"/>
    <w:rsid w:val="004E5810"/>
    <w:rsid w:val="004E7726"/>
    <w:rsid w:val="004F242B"/>
    <w:rsid w:val="004F488F"/>
    <w:rsid w:val="004F7B42"/>
    <w:rsid w:val="00500983"/>
    <w:rsid w:val="0051517F"/>
    <w:rsid w:val="005336D2"/>
    <w:rsid w:val="005368D6"/>
    <w:rsid w:val="00543770"/>
    <w:rsid w:val="00543C3D"/>
    <w:rsid w:val="005445E5"/>
    <w:rsid w:val="00547F8E"/>
    <w:rsid w:val="00550309"/>
    <w:rsid w:val="00551AAE"/>
    <w:rsid w:val="00555486"/>
    <w:rsid w:val="00560AC0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0DD3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36507"/>
    <w:rsid w:val="00637E3E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846"/>
    <w:rsid w:val="006D2E1D"/>
    <w:rsid w:val="006D3764"/>
    <w:rsid w:val="006E388F"/>
    <w:rsid w:val="006F70CE"/>
    <w:rsid w:val="006F7B72"/>
    <w:rsid w:val="00700DCC"/>
    <w:rsid w:val="00703445"/>
    <w:rsid w:val="0070375E"/>
    <w:rsid w:val="00711B3A"/>
    <w:rsid w:val="00715D94"/>
    <w:rsid w:val="0071688A"/>
    <w:rsid w:val="007319BE"/>
    <w:rsid w:val="0073325F"/>
    <w:rsid w:val="007360B4"/>
    <w:rsid w:val="007462DB"/>
    <w:rsid w:val="00747194"/>
    <w:rsid w:val="007619BD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C1690"/>
    <w:rsid w:val="007D2CA4"/>
    <w:rsid w:val="007D2CED"/>
    <w:rsid w:val="007D2D31"/>
    <w:rsid w:val="007E16D2"/>
    <w:rsid w:val="007F78D0"/>
    <w:rsid w:val="00802859"/>
    <w:rsid w:val="00804AD5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373"/>
    <w:rsid w:val="00866FF8"/>
    <w:rsid w:val="008672F7"/>
    <w:rsid w:val="0087120C"/>
    <w:rsid w:val="008A06FC"/>
    <w:rsid w:val="008C71ED"/>
    <w:rsid w:val="008D0A6A"/>
    <w:rsid w:val="008D2478"/>
    <w:rsid w:val="008E54F4"/>
    <w:rsid w:val="008E6286"/>
    <w:rsid w:val="008F1732"/>
    <w:rsid w:val="008F3DC0"/>
    <w:rsid w:val="00901DE2"/>
    <w:rsid w:val="00902B58"/>
    <w:rsid w:val="00922C89"/>
    <w:rsid w:val="009255FA"/>
    <w:rsid w:val="00925701"/>
    <w:rsid w:val="00926599"/>
    <w:rsid w:val="00931B8A"/>
    <w:rsid w:val="00934F02"/>
    <w:rsid w:val="00935CFE"/>
    <w:rsid w:val="00944E38"/>
    <w:rsid w:val="00947C9F"/>
    <w:rsid w:val="009539F6"/>
    <w:rsid w:val="00955F5E"/>
    <w:rsid w:val="00956952"/>
    <w:rsid w:val="00962CA3"/>
    <w:rsid w:val="00964A64"/>
    <w:rsid w:val="00967416"/>
    <w:rsid w:val="00983B26"/>
    <w:rsid w:val="009849FE"/>
    <w:rsid w:val="009A5998"/>
    <w:rsid w:val="009B23E5"/>
    <w:rsid w:val="009C0039"/>
    <w:rsid w:val="009C67C0"/>
    <w:rsid w:val="009C76FC"/>
    <w:rsid w:val="009D2AD6"/>
    <w:rsid w:val="009D6DD0"/>
    <w:rsid w:val="009E19F2"/>
    <w:rsid w:val="009E6309"/>
    <w:rsid w:val="009E7F13"/>
    <w:rsid w:val="009F17F9"/>
    <w:rsid w:val="009F22D9"/>
    <w:rsid w:val="009F5CE3"/>
    <w:rsid w:val="009F63AE"/>
    <w:rsid w:val="00A1489D"/>
    <w:rsid w:val="00A2200E"/>
    <w:rsid w:val="00A31FAD"/>
    <w:rsid w:val="00A43ED4"/>
    <w:rsid w:val="00A52351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45F0"/>
    <w:rsid w:val="00A87391"/>
    <w:rsid w:val="00A91E8B"/>
    <w:rsid w:val="00A97973"/>
    <w:rsid w:val="00AA0972"/>
    <w:rsid w:val="00AA780F"/>
    <w:rsid w:val="00AB0B93"/>
    <w:rsid w:val="00AB7D6E"/>
    <w:rsid w:val="00AC0F27"/>
    <w:rsid w:val="00AD38AC"/>
    <w:rsid w:val="00AD46D4"/>
    <w:rsid w:val="00AD5FDC"/>
    <w:rsid w:val="00AE0D4A"/>
    <w:rsid w:val="00AE1BB1"/>
    <w:rsid w:val="00AE3031"/>
    <w:rsid w:val="00AE3E4A"/>
    <w:rsid w:val="00AE6C3F"/>
    <w:rsid w:val="00AF19E5"/>
    <w:rsid w:val="00B0123C"/>
    <w:rsid w:val="00B07BBD"/>
    <w:rsid w:val="00B15103"/>
    <w:rsid w:val="00B20269"/>
    <w:rsid w:val="00B21B20"/>
    <w:rsid w:val="00B22716"/>
    <w:rsid w:val="00B227E3"/>
    <w:rsid w:val="00B22B65"/>
    <w:rsid w:val="00B249ED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2A40"/>
    <w:rsid w:val="00BB3D49"/>
    <w:rsid w:val="00BC7987"/>
    <w:rsid w:val="00BD32EC"/>
    <w:rsid w:val="00BD7F4D"/>
    <w:rsid w:val="00BE057A"/>
    <w:rsid w:val="00BE49FF"/>
    <w:rsid w:val="00BE79A4"/>
    <w:rsid w:val="00BF6BC7"/>
    <w:rsid w:val="00C02897"/>
    <w:rsid w:val="00C1358F"/>
    <w:rsid w:val="00C1689F"/>
    <w:rsid w:val="00C214C2"/>
    <w:rsid w:val="00C25746"/>
    <w:rsid w:val="00C410C1"/>
    <w:rsid w:val="00C41385"/>
    <w:rsid w:val="00C46B58"/>
    <w:rsid w:val="00C50D15"/>
    <w:rsid w:val="00C51628"/>
    <w:rsid w:val="00C52F96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2C02"/>
    <w:rsid w:val="00CB7DEB"/>
    <w:rsid w:val="00CC366C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511"/>
    <w:rsid w:val="00D01FC0"/>
    <w:rsid w:val="00D142A5"/>
    <w:rsid w:val="00D16A45"/>
    <w:rsid w:val="00D21B41"/>
    <w:rsid w:val="00D24EC5"/>
    <w:rsid w:val="00D26950"/>
    <w:rsid w:val="00D3101E"/>
    <w:rsid w:val="00D325D6"/>
    <w:rsid w:val="00D32C2A"/>
    <w:rsid w:val="00D369D2"/>
    <w:rsid w:val="00D45AB1"/>
    <w:rsid w:val="00D51747"/>
    <w:rsid w:val="00D631DD"/>
    <w:rsid w:val="00D650E6"/>
    <w:rsid w:val="00D75572"/>
    <w:rsid w:val="00D75CF4"/>
    <w:rsid w:val="00D81298"/>
    <w:rsid w:val="00D947A0"/>
    <w:rsid w:val="00DA070F"/>
    <w:rsid w:val="00DA7736"/>
    <w:rsid w:val="00DB1E32"/>
    <w:rsid w:val="00DB2480"/>
    <w:rsid w:val="00DB36E5"/>
    <w:rsid w:val="00DC341D"/>
    <w:rsid w:val="00DC714A"/>
    <w:rsid w:val="00DE0019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B5ABE"/>
    <w:rsid w:val="00EC1B0D"/>
    <w:rsid w:val="00EC6639"/>
    <w:rsid w:val="00ED6222"/>
    <w:rsid w:val="00EE41A9"/>
    <w:rsid w:val="00EE74DF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73DB7"/>
    <w:rsid w:val="00F80E42"/>
    <w:rsid w:val="00F90FB0"/>
    <w:rsid w:val="00F9165E"/>
    <w:rsid w:val="00F95010"/>
    <w:rsid w:val="00FA1A88"/>
    <w:rsid w:val="00FA7519"/>
    <w:rsid w:val="00FB0E36"/>
    <w:rsid w:val="00FC3CC7"/>
    <w:rsid w:val="00FC67EE"/>
    <w:rsid w:val="00FD6A51"/>
    <w:rsid w:val="00FE1CD6"/>
    <w:rsid w:val="00FE4194"/>
    <w:rsid w:val="00FE683E"/>
    <w:rsid w:val="00FF1050"/>
    <w:rsid w:val="00FF187E"/>
    <w:rsid w:val="00FF27C3"/>
    <w:rsid w:val="00FF4A5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9B23E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table" w:styleId="TableGrid">
    <w:name w:val="Table Grid"/>
    <w:basedOn w:val="TableNormal"/>
    <w:rsid w:val="007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B5AB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9B23E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table" w:styleId="TableGrid">
    <w:name w:val="Table Grid"/>
    <w:basedOn w:val="TableNormal"/>
    <w:rsid w:val="007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B5AB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5835</TotalTime>
  <Pages>8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110</cp:revision>
  <cp:lastPrinted>2017-09-28T10:00:00Z</cp:lastPrinted>
  <dcterms:created xsi:type="dcterms:W3CDTF">2016-09-28T10:32:00Z</dcterms:created>
  <dcterms:modified xsi:type="dcterms:W3CDTF">2020-03-09T09:54:00Z</dcterms:modified>
</cp:coreProperties>
</file>